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D2F4" w14:textId="17EAC807" w:rsidR="007B6C4A" w:rsidRDefault="007B6C4A" w:rsidP="00426DF6">
      <w:pPr>
        <w:jc w:val="both"/>
        <w:rPr>
          <w:rFonts w:ascii="Cambria" w:hAnsi="Cambria" w:cs="Arial"/>
          <w:b/>
          <w:bCs/>
          <w:sz w:val="48"/>
          <w:szCs w:val="48"/>
        </w:rPr>
      </w:pPr>
    </w:p>
    <w:p w14:paraId="2BFDE03D" w14:textId="77777777" w:rsidR="007B6C4A" w:rsidRDefault="007B6C4A">
      <w:pPr>
        <w:jc w:val="center"/>
        <w:rPr>
          <w:rFonts w:ascii="Cambria" w:hAnsi="Cambria" w:cs="Arial"/>
          <w:b/>
          <w:bCs/>
          <w:sz w:val="48"/>
          <w:szCs w:val="48"/>
        </w:rPr>
      </w:pPr>
    </w:p>
    <w:p w14:paraId="459058E7" w14:textId="77777777" w:rsidR="007B6C4A" w:rsidRDefault="001D5185">
      <w:pPr>
        <w:jc w:val="center"/>
        <w:rPr>
          <w:rFonts w:ascii="Cambria" w:hAnsi="Cambria" w:cs="Arial"/>
          <w:b/>
          <w:bCs/>
          <w:sz w:val="48"/>
          <w:szCs w:val="48"/>
        </w:rPr>
      </w:pPr>
      <w:r>
        <w:rPr>
          <w:rFonts w:ascii="Cambria" w:hAnsi="Cambria" w:cs="Arial"/>
          <w:b/>
          <w:bCs/>
          <w:sz w:val="48"/>
          <w:szCs w:val="48"/>
        </w:rPr>
        <w:t>St. David’s Presbyterian Church</w:t>
      </w:r>
    </w:p>
    <w:p w14:paraId="4DAF8077" w14:textId="77777777" w:rsidR="007B6C4A" w:rsidRDefault="001D5185">
      <w:pPr>
        <w:jc w:val="center"/>
        <w:rPr>
          <w:rFonts w:ascii="Cambria" w:hAnsi="Cambria" w:cs="Arial"/>
          <w:b/>
          <w:bCs/>
          <w:sz w:val="48"/>
          <w:szCs w:val="48"/>
        </w:rPr>
      </w:pPr>
      <w:r>
        <w:rPr>
          <w:rFonts w:ascii="Cambria" w:hAnsi="Cambria" w:cs="Arial"/>
          <w:b/>
          <w:bCs/>
          <w:sz w:val="48"/>
          <w:szCs w:val="48"/>
        </w:rPr>
        <w:t xml:space="preserve">    </w:t>
      </w:r>
      <w:r>
        <w:rPr>
          <w:rFonts w:ascii="Cambria" w:hAnsi="Cambria" w:cs="Arial"/>
          <w:b/>
          <w:bCs/>
          <w:sz w:val="36"/>
          <w:szCs w:val="36"/>
        </w:rPr>
        <w:t>98 Elizabeth Avenue, St. John’s, NL A1B 1R8</w:t>
      </w:r>
    </w:p>
    <w:p w14:paraId="5B8AC8F2" w14:textId="77777777" w:rsidR="00C939D4" w:rsidRDefault="003B7A67">
      <w:pPr>
        <w:jc w:val="center"/>
        <w:rPr>
          <w:rFonts w:ascii="Cambria" w:hAnsi="Cambria" w:cs="Arial"/>
          <w:b/>
          <w:bCs/>
          <w:sz w:val="48"/>
          <w:szCs w:val="48"/>
        </w:rPr>
      </w:pPr>
      <w:r>
        <w:rPr>
          <w:rFonts w:ascii="Cambria" w:hAnsi="Cambria" w:cs="Arial"/>
          <w:b/>
          <w:bCs/>
          <w:sz w:val="48"/>
          <w:szCs w:val="48"/>
        </w:rPr>
        <w:br/>
        <w:t>O</w:t>
      </w:r>
      <w:r w:rsidR="008E5BAB">
        <w:rPr>
          <w:rFonts w:ascii="Cambria" w:hAnsi="Cambria" w:cs="Arial"/>
          <w:b/>
          <w:bCs/>
          <w:sz w:val="48"/>
          <w:szCs w:val="48"/>
        </w:rPr>
        <w:t xml:space="preserve">rder of Service </w:t>
      </w:r>
    </w:p>
    <w:p w14:paraId="5F822840" w14:textId="77BC199C" w:rsidR="00F16272" w:rsidRDefault="00115206">
      <w:pPr>
        <w:jc w:val="center"/>
        <w:rPr>
          <w:rFonts w:ascii="Cambria" w:hAnsi="Cambria" w:cs="Arial"/>
          <w:b/>
          <w:bCs/>
          <w:sz w:val="48"/>
          <w:szCs w:val="48"/>
        </w:rPr>
      </w:pPr>
      <w:r>
        <w:rPr>
          <w:rFonts w:ascii="Cambria" w:hAnsi="Cambria" w:cs="Arial"/>
          <w:b/>
          <w:bCs/>
          <w:sz w:val="48"/>
          <w:szCs w:val="48"/>
        </w:rPr>
        <w:t>Sunday</w:t>
      </w:r>
      <w:r w:rsidR="00AB46B5">
        <w:rPr>
          <w:rFonts w:ascii="Cambria" w:hAnsi="Cambria" w:cs="Arial"/>
          <w:b/>
          <w:bCs/>
          <w:sz w:val="48"/>
          <w:szCs w:val="48"/>
        </w:rPr>
        <w:t xml:space="preserve"> </w:t>
      </w:r>
    </w:p>
    <w:p w14:paraId="60E03A4F" w14:textId="6E6AB065" w:rsidR="007B6C4A" w:rsidRDefault="007258D8" w:rsidP="007258D8">
      <w:pPr>
        <w:rPr>
          <w:b/>
          <w:bCs/>
        </w:rPr>
      </w:pPr>
      <w:r>
        <w:rPr>
          <w:rFonts w:ascii="Cambria" w:hAnsi="Cambria" w:cs="Arial"/>
          <w:b/>
          <w:bCs/>
          <w:sz w:val="48"/>
          <w:szCs w:val="48"/>
        </w:rPr>
        <w:t xml:space="preserve">                                May 7</w:t>
      </w:r>
      <w:r w:rsidR="004A77BF">
        <w:rPr>
          <w:rFonts w:ascii="Cambria" w:hAnsi="Cambria" w:cs="Arial"/>
          <w:b/>
          <w:bCs/>
          <w:sz w:val="48"/>
          <w:szCs w:val="48"/>
        </w:rPr>
        <w:t>th</w:t>
      </w:r>
      <w:r w:rsidR="001D5185">
        <w:rPr>
          <w:rFonts w:ascii="Cambria" w:hAnsi="Cambria" w:cs="Arial"/>
          <w:b/>
          <w:bCs/>
          <w:sz w:val="48"/>
          <w:szCs w:val="48"/>
        </w:rPr>
        <w:t>, 202</w:t>
      </w:r>
      <w:r w:rsidR="0061482A">
        <w:rPr>
          <w:rFonts w:ascii="Cambria" w:hAnsi="Cambria" w:cs="Arial"/>
          <w:b/>
          <w:bCs/>
          <w:sz w:val="48"/>
          <w:szCs w:val="48"/>
        </w:rPr>
        <w:t>3</w:t>
      </w:r>
    </w:p>
    <w:p w14:paraId="7BDB8FB8" w14:textId="14D10692" w:rsidR="004F6416" w:rsidRDefault="004F6416">
      <w:pPr>
        <w:jc w:val="center"/>
      </w:pPr>
    </w:p>
    <w:p w14:paraId="1529C3D1" w14:textId="77777777" w:rsidR="007B6C4A" w:rsidRDefault="001D5185">
      <w:pPr>
        <w:jc w:val="center"/>
        <w:rPr>
          <w:rFonts w:ascii="Cambria" w:hAnsi="Cambria" w:cs="Arial"/>
          <w:b/>
          <w:bCs/>
          <w:sz w:val="48"/>
          <w:szCs w:val="48"/>
        </w:rPr>
      </w:pPr>
      <w:r>
        <w:rPr>
          <w:rFonts w:ascii="Cambria" w:hAnsi="Cambria" w:cs="Arial"/>
          <w:b/>
          <w:bCs/>
          <w:noProof/>
          <w:sz w:val="48"/>
          <w:szCs w:val="48"/>
          <w:lang w:val="en-US" w:eastAsia="en-US" w:bidi="ar-SA"/>
        </w:rPr>
        <w:drawing>
          <wp:anchor distT="0" distB="0" distL="0" distR="0" simplePos="0" relativeHeight="2" behindDoc="0" locked="0" layoutInCell="0" allowOverlap="1" wp14:anchorId="7418050F" wp14:editId="588708B5">
            <wp:simplePos x="0" y="0"/>
            <wp:positionH relativeFrom="column">
              <wp:align>center</wp:align>
            </wp:positionH>
            <wp:positionV relativeFrom="paragraph">
              <wp:posOffset>1242695</wp:posOffset>
            </wp:positionV>
            <wp:extent cx="2857500" cy="41910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857500" cy="4191000"/>
                    </a:xfrm>
                    <a:prstGeom prst="rect">
                      <a:avLst/>
                    </a:prstGeom>
                  </pic:spPr>
                </pic:pic>
              </a:graphicData>
            </a:graphic>
          </wp:anchor>
        </w:drawing>
      </w:r>
      <w:r>
        <w:br w:type="page"/>
      </w:r>
    </w:p>
    <w:p w14:paraId="00E51E7B" w14:textId="022AB237" w:rsidR="00C918FC" w:rsidRPr="00AB46B5" w:rsidRDefault="001D5185" w:rsidP="00C918FC">
      <w:pPr>
        <w:rPr>
          <w:rFonts w:asciiTheme="minorHAnsi" w:eastAsia="Times New Roman" w:hAnsiTheme="minorHAnsi" w:cs="Arial"/>
          <w:color w:val="000000"/>
          <w:kern w:val="0"/>
          <w:sz w:val="32"/>
          <w:szCs w:val="32"/>
          <w:shd w:val="clear" w:color="auto" w:fill="EDEDF0"/>
          <w:lang w:val="en-GB" w:eastAsia="en-US" w:bidi="ar-SA"/>
        </w:rPr>
      </w:pPr>
      <w:r w:rsidRPr="00C201D1">
        <w:rPr>
          <w:rFonts w:asciiTheme="minorHAnsi" w:hAnsiTheme="minorHAnsi" w:cs="Arial"/>
          <w:iCs/>
          <w:sz w:val="32"/>
          <w:szCs w:val="32"/>
        </w:rPr>
        <w:t>Ins</w:t>
      </w:r>
      <w:r w:rsidR="00C918FC" w:rsidRPr="00C201D1">
        <w:rPr>
          <w:rFonts w:asciiTheme="minorHAnsi" w:hAnsiTheme="minorHAnsi" w:cs="Arial"/>
          <w:iCs/>
          <w:sz w:val="32"/>
          <w:szCs w:val="32"/>
        </w:rPr>
        <w:t>trumental Prelude</w:t>
      </w:r>
    </w:p>
    <w:p w14:paraId="6046235E" w14:textId="77777777" w:rsidR="00D67DBB" w:rsidRDefault="00D67DBB" w:rsidP="00CD2267">
      <w:pPr>
        <w:rPr>
          <w:rFonts w:asciiTheme="minorHAnsi" w:hAnsiTheme="minorHAnsi" w:cs="Arial"/>
          <w:iCs/>
          <w:sz w:val="32"/>
          <w:szCs w:val="32"/>
        </w:rPr>
      </w:pPr>
    </w:p>
    <w:p w14:paraId="5B2078DF" w14:textId="77777777" w:rsidR="00CD2267" w:rsidRPr="00CD2267" w:rsidRDefault="008E5BAB" w:rsidP="00CD2267">
      <w:pPr>
        <w:rPr>
          <w:rFonts w:asciiTheme="minorHAnsi" w:eastAsia="Times New Roman" w:hAnsiTheme="minorHAnsi" w:cs="Arial"/>
          <w:color w:val="222222"/>
          <w:sz w:val="32"/>
          <w:szCs w:val="32"/>
          <w:shd w:val="clear" w:color="auto" w:fill="FFFFFF"/>
        </w:rPr>
      </w:pPr>
      <w:r w:rsidRPr="00CD2267">
        <w:rPr>
          <w:rFonts w:asciiTheme="minorHAnsi" w:hAnsiTheme="minorHAnsi" w:cs="Arial"/>
          <w:iCs/>
          <w:sz w:val="32"/>
          <w:szCs w:val="32"/>
        </w:rPr>
        <w:t>Entry of the Bible</w:t>
      </w:r>
      <w:r w:rsidR="001D5185" w:rsidRPr="00CD2267">
        <w:rPr>
          <w:rFonts w:asciiTheme="minorHAnsi" w:hAnsiTheme="minorHAnsi"/>
          <w:b/>
          <w:i/>
          <w:iCs/>
          <w:sz w:val="32"/>
          <w:szCs w:val="32"/>
        </w:rPr>
        <w:br/>
      </w:r>
    </w:p>
    <w:p w14:paraId="5A9F18B1" w14:textId="77777777" w:rsidR="00EE1F40" w:rsidRDefault="00C939D4" w:rsidP="00A37C7F">
      <w:pPr>
        <w:rPr>
          <w:rFonts w:asciiTheme="minorHAnsi" w:eastAsia="Times New Roman" w:hAnsiTheme="minorHAnsi" w:cs="Arial"/>
          <w:color w:val="222222"/>
          <w:sz w:val="32"/>
          <w:szCs w:val="32"/>
          <w:shd w:val="clear" w:color="auto" w:fill="FFFFFF"/>
        </w:rPr>
      </w:pPr>
      <w:r w:rsidRPr="008A5612">
        <w:rPr>
          <w:rFonts w:asciiTheme="minorHAnsi" w:eastAsia="Times New Roman" w:hAnsiTheme="minorHAnsi" w:cs="Arial"/>
          <w:color w:val="222222"/>
          <w:sz w:val="32"/>
          <w:szCs w:val="32"/>
          <w:shd w:val="clear" w:color="auto" w:fill="FFFFFF"/>
        </w:rPr>
        <w:t>Call to Worship:</w:t>
      </w:r>
    </w:p>
    <w:p w14:paraId="6CF08069" w14:textId="77777777" w:rsidR="00EE1F40" w:rsidRPr="00EE1F40" w:rsidRDefault="00EE1F40" w:rsidP="00EE1F40">
      <w:pPr>
        <w:suppressAutoHyphens w:val="0"/>
        <w:rPr>
          <w:rFonts w:asciiTheme="minorHAnsi" w:eastAsia="Times New Roman" w:hAnsiTheme="minorHAnsi" w:cs="Times New Roman"/>
          <w:kern w:val="0"/>
          <w:sz w:val="32"/>
          <w:szCs w:val="32"/>
          <w:lang w:val="en-GB" w:eastAsia="en-US" w:bidi="ar-SA"/>
        </w:rPr>
      </w:pPr>
      <w:r w:rsidRPr="00EE1F40">
        <w:rPr>
          <w:rFonts w:asciiTheme="minorHAnsi" w:eastAsia="Times New Roman" w:hAnsiTheme="minorHAnsi" w:cs="Times New Roman"/>
          <w:color w:val="2C363A"/>
          <w:kern w:val="0"/>
          <w:sz w:val="32"/>
          <w:szCs w:val="32"/>
          <w:shd w:val="clear" w:color="auto" w:fill="FFFFFF"/>
          <w:lang w:val="en-GB" w:eastAsia="en-US" w:bidi="ar-SA"/>
        </w:rPr>
        <w:t>God is our Rock and our Fortress.</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b/>
          <w:bCs/>
          <w:color w:val="2C363A"/>
          <w:kern w:val="0"/>
          <w:sz w:val="32"/>
          <w:szCs w:val="32"/>
          <w:shd w:val="clear" w:color="auto" w:fill="FFFFFF"/>
          <w:lang w:val="en-GB" w:eastAsia="en-US" w:bidi="ar-SA"/>
        </w:rPr>
        <w:t>In God, we find refuge and strength.</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color w:val="2C363A"/>
          <w:kern w:val="0"/>
          <w:sz w:val="32"/>
          <w:szCs w:val="32"/>
          <w:shd w:val="clear" w:color="auto" w:fill="FFFFFF"/>
          <w:lang w:val="en-GB" w:eastAsia="en-US" w:bidi="ar-SA"/>
        </w:rPr>
        <w:t>God's house has many dwelling places.</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b/>
          <w:bCs/>
          <w:color w:val="2C363A"/>
          <w:kern w:val="0"/>
          <w:sz w:val="32"/>
          <w:szCs w:val="32"/>
          <w:shd w:val="clear" w:color="auto" w:fill="FFFFFF"/>
          <w:lang w:val="en-GB" w:eastAsia="en-US" w:bidi="ar-SA"/>
        </w:rPr>
        <w:t>We will dwell in the house of the Lord forever.</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color w:val="2C363A"/>
          <w:kern w:val="0"/>
          <w:sz w:val="32"/>
          <w:szCs w:val="32"/>
          <w:shd w:val="clear" w:color="auto" w:fill="FFFFFF"/>
          <w:lang w:val="en-GB" w:eastAsia="en-US" w:bidi="ar-SA"/>
        </w:rPr>
        <w:t>Christ himself has gone to prepare a place for us.</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b/>
          <w:bCs/>
          <w:color w:val="2C363A"/>
          <w:kern w:val="0"/>
          <w:sz w:val="32"/>
          <w:szCs w:val="32"/>
          <w:shd w:val="clear" w:color="auto" w:fill="FFFFFF"/>
          <w:lang w:val="en-GB" w:eastAsia="en-US" w:bidi="ar-SA"/>
        </w:rPr>
        <w:t>For us, Jesus is the way, the truth and the life.</w:t>
      </w:r>
      <w:r w:rsidRPr="00EE1F40">
        <w:rPr>
          <w:rFonts w:asciiTheme="minorHAnsi" w:eastAsia="Times New Roman" w:hAnsiTheme="minorHAnsi" w:cs="Times New Roman"/>
          <w:color w:val="2C363A"/>
          <w:kern w:val="0"/>
          <w:sz w:val="32"/>
          <w:szCs w:val="32"/>
          <w:lang w:val="en-GB" w:eastAsia="en-US" w:bidi="ar-SA"/>
        </w:rPr>
        <w:br/>
      </w:r>
      <w:r w:rsidRPr="00EE1F40">
        <w:rPr>
          <w:rFonts w:asciiTheme="minorHAnsi" w:eastAsia="Times New Roman" w:hAnsiTheme="minorHAnsi" w:cs="Times New Roman"/>
          <w:color w:val="2C363A"/>
          <w:kern w:val="0"/>
          <w:sz w:val="32"/>
          <w:szCs w:val="32"/>
          <w:shd w:val="clear" w:color="auto" w:fill="FFFFFF"/>
          <w:lang w:val="en-GB" w:eastAsia="en-US" w:bidi="ar-SA"/>
        </w:rPr>
        <w:t>So let us worship God in Spirit and in Truth.</w:t>
      </w:r>
    </w:p>
    <w:p w14:paraId="1EFBDDFE" w14:textId="24832601" w:rsidR="00A37C7F" w:rsidRPr="00EE1F40" w:rsidRDefault="00A37C7F" w:rsidP="00A37C7F">
      <w:pPr>
        <w:rPr>
          <w:rFonts w:asciiTheme="minorHAnsi" w:eastAsia="Times New Roman" w:hAnsiTheme="minorHAnsi" w:cs="Arial"/>
          <w:color w:val="222222"/>
          <w:sz w:val="32"/>
          <w:szCs w:val="32"/>
          <w:shd w:val="clear" w:color="auto" w:fill="FFFFFF"/>
        </w:rPr>
      </w:pPr>
      <w:r w:rsidRPr="00EE1F40">
        <w:rPr>
          <w:rFonts w:asciiTheme="minorHAnsi" w:hAnsiTheme="minorHAnsi"/>
          <w:b/>
          <w:sz w:val="32"/>
          <w:szCs w:val="32"/>
        </w:rPr>
        <w:tab/>
      </w:r>
    </w:p>
    <w:p w14:paraId="0F90AEC5" w14:textId="26D33356" w:rsidR="007258D8" w:rsidRPr="00EE1F40" w:rsidRDefault="007258D8" w:rsidP="00BF53E3">
      <w:pPr>
        <w:rPr>
          <w:rFonts w:asciiTheme="minorHAnsi" w:eastAsia="Times New Roman" w:hAnsiTheme="minorHAnsi" w:cs="Arial"/>
          <w:b/>
          <w:color w:val="222222"/>
          <w:kern w:val="0"/>
          <w:sz w:val="32"/>
          <w:szCs w:val="32"/>
          <w:lang w:val="en-GB" w:eastAsia="en-US" w:bidi="ar-SA"/>
        </w:rPr>
      </w:pPr>
      <w:r w:rsidRPr="00EE1F40">
        <w:rPr>
          <w:rFonts w:asciiTheme="minorHAnsi" w:eastAsia="Times New Roman" w:hAnsiTheme="minorHAnsi" w:cs="Arial"/>
          <w:b/>
          <w:color w:val="222222"/>
          <w:kern w:val="0"/>
          <w:sz w:val="32"/>
          <w:szCs w:val="32"/>
          <w:lang w:val="en-GB" w:eastAsia="en-US" w:bidi="ar-SA"/>
        </w:rPr>
        <w:t>Hymn: #</w:t>
      </w:r>
      <w:r w:rsidR="00EE1F40" w:rsidRPr="00EE1F40">
        <w:rPr>
          <w:rFonts w:asciiTheme="minorHAnsi" w:eastAsia="Times New Roman" w:hAnsiTheme="minorHAnsi" w:cs="Arial"/>
          <w:b/>
          <w:color w:val="222222"/>
          <w:kern w:val="0"/>
          <w:sz w:val="32"/>
          <w:szCs w:val="32"/>
          <w:lang w:val="en-GB" w:eastAsia="en-US" w:bidi="ar-SA"/>
        </w:rPr>
        <w:t xml:space="preserve"> </w:t>
      </w:r>
      <w:proofErr w:type="gramStart"/>
      <w:r w:rsidR="00EE1F40" w:rsidRPr="00EE1F40">
        <w:rPr>
          <w:rFonts w:asciiTheme="minorHAnsi" w:eastAsia="Times New Roman" w:hAnsiTheme="minorHAnsi" w:cs="Arial"/>
          <w:b/>
          <w:color w:val="222222"/>
          <w:kern w:val="0"/>
          <w:sz w:val="32"/>
          <w:szCs w:val="32"/>
          <w:lang w:val="en-GB" w:eastAsia="en-US" w:bidi="ar-SA"/>
        </w:rPr>
        <w:t>472  We</w:t>
      </w:r>
      <w:proofErr w:type="gramEnd"/>
      <w:r w:rsidR="00EE1F40" w:rsidRPr="00EE1F40">
        <w:rPr>
          <w:rFonts w:asciiTheme="minorHAnsi" w:eastAsia="Times New Roman" w:hAnsiTheme="minorHAnsi" w:cs="Arial"/>
          <w:b/>
          <w:color w:val="222222"/>
          <w:kern w:val="0"/>
          <w:sz w:val="32"/>
          <w:szCs w:val="32"/>
          <w:lang w:val="en-GB" w:eastAsia="en-US" w:bidi="ar-SA"/>
        </w:rPr>
        <w:t xml:space="preserve"> are God’s people</w:t>
      </w:r>
    </w:p>
    <w:p w14:paraId="3C8D7AF5" w14:textId="77777777" w:rsidR="007258D8" w:rsidRPr="00EE1F40" w:rsidRDefault="007258D8" w:rsidP="00BF53E3">
      <w:pPr>
        <w:rPr>
          <w:rFonts w:asciiTheme="minorHAnsi" w:eastAsia="Times New Roman" w:hAnsiTheme="minorHAnsi" w:cs="Arial"/>
          <w:b/>
          <w:color w:val="222222"/>
          <w:kern w:val="0"/>
          <w:sz w:val="32"/>
          <w:szCs w:val="32"/>
          <w:lang w:val="en-GB" w:eastAsia="en-US" w:bidi="ar-SA"/>
        </w:rPr>
      </w:pPr>
    </w:p>
    <w:p w14:paraId="2B5CBA08" w14:textId="7014D411" w:rsidR="00AA1D68" w:rsidRPr="008A5612" w:rsidRDefault="008D5DBA" w:rsidP="00BF53E3">
      <w:pPr>
        <w:rPr>
          <w:rFonts w:asciiTheme="minorHAnsi" w:eastAsia="Times New Roman" w:hAnsiTheme="minorHAnsi" w:cs="Arial"/>
          <w:color w:val="222222"/>
          <w:kern w:val="0"/>
          <w:sz w:val="32"/>
          <w:szCs w:val="32"/>
          <w:lang w:val="en-GB" w:eastAsia="en-US" w:bidi="ar-SA"/>
        </w:rPr>
      </w:pPr>
      <w:r w:rsidRPr="008A5612">
        <w:rPr>
          <w:rFonts w:asciiTheme="minorHAnsi" w:eastAsia="Times New Roman" w:hAnsiTheme="minorHAnsi" w:cs="Arial"/>
          <w:color w:val="222222"/>
          <w:kern w:val="0"/>
          <w:sz w:val="32"/>
          <w:szCs w:val="32"/>
          <w:lang w:val="en-GB" w:eastAsia="en-US" w:bidi="ar-SA"/>
        </w:rPr>
        <w:t xml:space="preserve">Prayer of Approach </w:t>
      </w:r>
      <w:r w:rsidR="00CD2267" w:rsidRPr="008A5612">
        <w:rPr>
          <w:rFonts w:asciiTheme="minorHAnsi" w:eastAsia="Times New Roman" w:hAnsiTheme="minorHAnsi" w:cs="Arial"/>
          <w:color w:val="222222"/>
          <w:kern w:val="0"/>
          <w:sz w:val="32"/>
          <w:szCs w:val="32"/>
          <w:lang w:val="en-GB" w:eastAsia="en-US" w:bidi="ar-SA"/>
        </w:rPr>
        <w:t>and Confession</w:t>
      </w:r>
    </w:p>
    <w:p w14:paraId="473CB5CC" w14:textId="77777777" w:rsidR="00264165" w:rsidRDefault="00AA1D68" w:rsidP="002D15A6">
      <w:pPr>
        <w:rPr>
          <w:rFonts w:asciiTheme="minorHAnsi" w:eastAsia="Times New Roman" w:hAnsiTheme="minorHAnsi" w:cs="Times New Roman"/>
          <w:color w:val="2C363A"/>
          <w:kern w:val="0"/>
          <w:sz w:val="32"/>
          <w:szCs w:val="32"/>
          <w:shd w:val="clear" w:color="auto" w:fill="FFFFFF"/>
          <w:lang w:val="en-GB" w:eastAsia="en-US" w:bidi="ar-SA"/>
        </w:rPr>
      </w:pPr>
      <w:r w:rsidRPr="008A5612">
        <w:rPr>
          <w:rFonts w:asciiTheme="minorHAnsi" w:eastAsia="Times New Roman" w:hAnsiTheme="minorHAnsi" w:cs="Times New Roman"/>
          <w:color w:val="2C363A"/>
          <w:kern w:val="0"/>
          <w:sz w:val="32"/>
          <w:szCs w:val="32"/>
          <w:shd w:val="clear" w:color="auto" w:fill="FFFFFF"/>
          <w:lang w:val="en-GB" w:eastAsia="en-US" w:bidi="ar-SA"/>
        </w:rPr>
        <w:t>Unison Prayer of Confession:</w:t>
      </w:r>
    </w:p>
    <w:p w14:paraId="242227E9" w14:textId="77777777" w:rsidR="00EE1F40" w:rsidRPr="00EE1F40" w:rsidRDefault="00EE1F40" w:rsidP="00EE1F40">
      <w:pPr>
        <w:suppressAutoHyphens w:val="0"/>
        <w:rPr>
          <w:rFonts w:asciiTheme="minorHAnsi" w:eastAsia="Times New Roman" w:hAnsiTheme="minorHAnsi" w:cs="Times New Roman"/>
          <w:kern w:val="0"/>
          <w:sz w:val="32"/>
          <w:szCs w:val="32"/>
          <w:lang w:val="en-GB" w:eastAsia="en-US" w:bidi="ar-SA"/>
        </w:rPr>
      </w:pPr>
      <w:r w:rsidRPr="00EE1F40">
        <w:rPr>
          <w:rFonts w:asciiTheme="minorHAnsi" w:eastAsia="Times New Roman" w:hAnsiTheme="minorHAnsi" w:cs="Times New Roman"/>
          <w:b/>
          <w:bCs/>
          <w:color w:val="2C363A"/>
          <w:kern w:val="0"/>
          <w:sz w:val="32"/>
          <w:szCs w:val="32"/>
          <w:shd w:val="clear" w:color="auto" w:fill="FFFFFF"/>
          <w:lang w:val="en-GB" w:eastAsia="en-US" w:bidi="ar-SA"/>
        </w:rPr>
        <w:t>Steadfast God,</w:t>
      </w:r>
      <w:r w:rsidRPr="00EE1F40">
        <w:rPr>
          <w:rFonts w:asciiTheme="minorHAnsi" w:eastAsia="Times New Roman" w:hAnsiTheme="minorHAnsi" w:cs="Times New Roman"/>
          <w:b/>
          <w:bCs/>
          <w:color w:val="2C363A"/>
          <w:kern w:val="0"/>
          <w:sz w:val="32"/>
          <w:szCs w:val="32"/>
          <w:shd w:val="clear" w:color="auto" w:fill="FFFFFF"/>
          <w:lang w:val="en-GB" w:eastAsia="en-US" w:bidi="ar-SA"/>
        </w:rPr>
        <w:br/>
        <w:t>we confess Jesus as the way, the truth and the life for us,</w:t>
      </w:r>
      <w:r w:rsidRPr="00EE1F40">
        <w:rPr>
          <w:rFonts w:asciiTheme="minorHAnsi" w:eastAsia="Times New Roman" w:hAnsiTheme="minorHAnsi" w:cs="Times New Roman"/>
          <w:b/>
          <w:bCs/>
          <w:color w:val="2C363A"/>
          <w:kern w:val="0"/>
          <w:sz w:val="32"/>
          <w:szCs w:val="32"/>
          <w:shd w:val="clear" w:color="auto" w:fill="FFFFFF"/>
          <w:lang w:val="en-GB" w:eastAsia="en-US" w:bidi="ar-SA"/>
        </w:rPr>
        <w:br/>
        <w:t>yet we often fail to follow him.</w:t>
      </w:r>
      <w:r w:rsidRPr="00EE1F40">
        <w:rPr>
          <w:rFonts w:asciiTheme="minorHAnsi" w:eastAsia="Times New Roman" w:hAnsiTheme="minorHAnsi" w:cs="Times New Roman"/>
          <w:b/>
          <w:bCs/>
          <w:color w:val="2C363A"/>
          <w:kern w:val="0"/>
          <w:sz w:val="32"/>
          <w:szCs w:val="32"/>
          <w:shd w:val="clear" w:color="auto" w:fill="FFFFFF"/>
          <w:lang w:val="en-GB" w:eastAsia="en-US" w:bidi="ar-SA"/>
        </w:rPr>
        <w:br/>
        <w:t>We have gone our own way,</w:t>
      </w:r>
      <w:r w:rsidRPr="00EE1F40">
        <w:rPr>
          <w:rFonts w:asciiTheme="minorHAnsi" w:eastAsia="Times New Roman" w:hAnsiTheme="minorHAnsi" w:cs="Times New Roman"/>
          <w:b/>
          <w:bCs/>
          <w:color w:val="2C363A"/>
          <w:kern w:val="0"/>
          <w:sz w:val="32"/>
          <w:szCs w:val="32"/>
          <w:shd w:val="clear" w:color="auto" w:fill="FFFFFF"/>
          <w:lang w:val="en-GB" w:eastAsia="en-US" w:bidi="ar-SA"/>
        </w:rPr>
        <w:br/>
        <w:t>distorted the truth and</w:t>
      </w:r>
      <w:r w:rsidRPr="00EE1F40">
        <w:rPr>
          <w:rFonts w:asciiTheme="minorHAnsi" w:eastAsia="Times New Roman" w:hAnsiTheme="minorHAnsi" w:cs="Times New Roman"/>
          <w:b/>
          <w:bCs/>
          <w:color w:val="2C363A"/>
          <w:kern w:val="0"/>
          <w:sz w:val="32"/>
          <w:szCs w:val="32"/>
          <w:shd w:val="clear" w:color="auto" w:fill="FFFFFF"/>
          <w:lang w:val="en-GB" w:eastAsia="en-US" w:bidi="ar-SA"/>
        </w:rPr>
        <w:br/>
        <w:t>lived empty days with empty hearts.</w:t>
      </w:r>
      <w:r w:rsidRPr="00EE1F40">
        <w:rPr>
          <w:rFonts w:asciiTheme="minorHAnsi" w:eastAsia="Times New Roman" w:hAnsiTheme="minorHAnsi" w:cs="Times New Roman"/>
          <w:b/>
          <w:bCs/>
          <w:color w:val="2C363A"/>
          <w:kern w:val="0"/>
          <w:sz w:val="32"/>
          <w:szCs w:val="32"/>
          <w:shd w:val="clear" w:color="auto" w:fill="FFFFFF"/>
          <w:lang w:val="en-GB" w:eastAsia="en-US" w:bidi="ar-SA"/>
        </w:rPr>
        <w:br/>
        <w:t>Forgive us for falling short of your purpose for our lives.</w:t>
      </w:r>
      <w:r w:rsidRPr="00EE1F40">
        <w:rPr>
          <w:rFonts w:asciiTheme="minorHAnsi" w:eastAsia="Times New Roman" w:hAnsiTheme="minorHAnsi" w:cs="Times New Roman"/>
          <w:b/>
          <w:bCs/>
          <w:color w:val="2C363A"/>
          <w:kern w:val="0"/>
          <w:sz w:val="32"/>
          <w:szCs w:val="32"/>
          <w:shd w:val="clear" w:color="auto" w:fill="FFFFFF"/>
          <w:lang w:val="en-GB" w:eastAsia="en-US" w:bidi="ar-SA"/>
        </w:rPr>
        <w:br/>
        <w:t>Give us courage to follow Jesus,</w:t>
      </w:r>
      <w:r w:rsidRPr="00EE1F40">
        <w:rPr>
          <w:rFonts w:asciiTheme="minorHAnsi" w:eastAsia="Times New Roman" w:hAnsiTheme="minorHAnsi" w:cs="Times New Roman"/>
          <w:b/>
          <w:bCs/>
          <w:color w:val="2C363A"/>
          <w:kern w:val="0"/>
          <w:sz w:val="32"/>
          <w:szCs w:val="32"/>
          <w:shd w:val="clear" w:color="auto" w:fill="FFFFFF"/>
          <w:lang w:val="en-GB" w:eastAsia="en-US" w:bidi="ar-SA"/>
        </w:rPr>
        <w:br/>
        <w:t>who continues to show us the way.</w:t>
      </w:r>
    </w:p>
    <w:p w14:paraId="617B1B01" w14:textId="77777777" w:rsidR="00EE1F40" w:rsidRPr="008A5612" w:rsidRDefault="00EE1F40" w:rsidP="002D15A6">
      <w:pPr>
        <w:rPr>
          <w:rFonts w:asciiTheme="minorHAnsi" w:eastAsia="Times New Roman" w:hAnsiTheme="minorHAnsi" w:cs="Times New Roman"/>
          <w:color w:val="2C363A"/>
          <w:kern w:val="0"/>
          <w:sz w:val="32"/>
          <w:szCs w:val="32"/>
          <w:shd w:val="clear" w:color="auto" w:fill="FFFFFF"/>
          <w:lang w:val="en-GB" w:eastAsia="en-US" w:bidi="ar-SA"/>
        </w:rPr>
      </w:pPr>
    </w:p>
    <w:p w14:paraId="239EE524" w14:textId="2D7C4263" w:rsidR="002D15A6" w:rsidRPr="008A5612" w:rsidRDefault="002D15A6" w:rsidP="002D15A6">
      <w:pPr>
        <w:rPr>
          <w:rFonts w:asciiTheme="minorHAnsi" w:eastAsia="Times New Roman" w:hAnsiTheme="minorHAnsi" w:cs="Times New Roman"/>
          <w:b/>
          <w:bCs/>
          <w:color w:val="2C363A"/>
          <w:kern w:val="0"/>
          <w:sz w:val="32"/>
          <w:szCs w:val="32"/>
          <w:shd w:val="clear" w:color="auto" w:fill="FFFFFF"/>
          <w:lang w:val="en-GB" w:eastAsia="en-US" w:bidi="ar-SA"/>
        </w:rPr>
      </w:pPr>
      <w:r w:rsidRPr="008A5612">
        <w:rPr>
          <w:rFonts w:ascii="Cambria" w:hAnsi="Cambria" w:cs="Arial"/>
          <w:iCs/>
          <w:sz w:val="32"/>
          <w:szCs w:val="32"/>
        </w:rPr>
        <w:t>Lord’s Prayer</w:t>
      </w:r>
    </w:p>
    <w:p w14:paraId="21C9691A" w14:textId="77777777" w:rsidR="002D15A6" w:rsidRDefault="002D15A6" w:rsidP="002D15A6">
      <w:pPr>
        <w:rPr>
          <w:i/>
          <w:iCs/>
          <w:sz w:val="36"/>
          <w:szCs w:val="36"/>
        </w:rPr>
      </w:pPr>
      <w:r>
        <w:rPr>
          <w:rFonts w:ascii="Cambria" w:hAnsi="Cambria" w:cs="Arial"/>
          <w:b/>
          <w:bCs/>
          <w:sz w:val="36"/>
          <w:szCs w:val="36"/>
        </w:rPr>
        <w:t xml:space="preserve">Our Father, who art in heaven, hallowed be thy name. Thy kingdom come, thy will be done, on earth as it is in heaven. Give us this day our daily bread, and forgive us our debts as we forgive our debtors. Lead us not into temptation, but deliver us from evil. For </w:t>
      </w:r>
      <w:proofErr w:type="spellStart"/>
      <w:r>
        <w:rPr>
          <w:rFonts w:ascii="Cambria" w:hAnsi="Cambria" w:cs="Arial"/>
          <w:b/>
          <w:bCs/>
          <w:sz w:val="36"/>
          <w:szCs w:val="36"/>
        </w:rPr>
        <w:t>Thine</w:t>
      </w:r>
      <w:proofErr w:type="spellEnd"/>
      <w:r>
        <w:rPr>
          <w:rFonts w:ascii="Cambria" w:hAnsi="Cambria" w:cs="Arial"/>
          <w:b/>
          <w:bCs/>
          <w:sz w:val="36"/>
          <w:szCs w:val="36"/>
        </w:rPr>
        <w:t xml:space="preserve"> </w:t>
      </w:r>
      <w:proofErr w:type="gramStart"/>
      <w:r>
        <w:rPr>
          <w:rFonts w:ascii="Cambria" w:hAnsi="Cambria" w:cs="Arial"/>
          <w:b/>
          <w:bCs/>
          <w:sz w:val="36"/>
          <w:szCs w:val="36"/>
        </w:rPr>
        <w:t>is</w:t>
      </w:r>
      <w:proofErr w:type="gramEnd"/>
      <w:r>
        <w:rPr>
          <w:rFonts w:ascii="Cambria" w:hAnsi="Cambria" w:cs="Arial"/>
          <w:b/>
          <w:bCs/>
          <w:sz w:val="36"/>
          <w:szCs w:val="36"/>
        </w:rPr>
        <w:t xml:space="preserve"> the kingdom, the power and the glory, forever, Amen.</w:t>
      </w:r>
      <w:r>
        <w:rPr>
          <w:rFonts w:ascii="Cambria" w:hAnsi="Cambria" w:cs="Arial"/>
          <w:b/>
          <w:bCs/>
          <w:sz w:val="36"/>
          <w:szCs w:val="36"/>
        </w:rPr>
        <w:br/>
      </w:r>
    </w:p>
    <w:p w14:paraId="7DC7B6DE" w14:textId="71BF6E2A" w:rsidR="00D67DBB" w:rsidRDefault="00D67DBB" w:rsidP="002D15A6">
      <w:pPr>
        <w:rPr>
          <w:iCs/>
          <w:sz w:val="36"/>
          <w:szCs w:val="36"/>
        </w:rPr>
      </w:pPr>
      <w:r w:rsidRPr="00D67DBB">
        <w:rPr>
          <w:iCs/>
          <w:sz w:val="36"/>
          <w:szCs w:val="36"/>
        </w:rPr>
        <w:t>Assurance of Pardon</w:t>
      </w:r>
    </w:p>
    <w:p w14:paraId="57F2237D" w14:textId="77777777" w:rsidR="00D67DBB" w:rsidRDefault="00D67DBB" w:rsidP="002D15A6">
      <w:pPr>
        <w:rPr>
          <w:iCs/>
          <w:sz w:val="36"/>
          <w:szCs w:val="36"/>
        </w:rPr>
      </w:pPr>
    </w:p>
    <w:p w14:paraId="55C5E4E1" w14:textId="77777777" w:rsidR="00A03134" w:rsidRDefault="00A03134" w:rsidP="002D15A6">
      <w:pPr>
        <w:rPr>
          <w:b/>
          <w:iCs/>
          <w:sz w:val="36"/>
          <w:szCs w:val="36"/>
        </w:rPr>
      </w:pPr>
    </w:p>
    <w:p w14:paraId="23EA7E88" w14:textId="77777777" w:rsidR="00A03134" w:rsidRDefault="00A03134" w:rsidP="002D15A6">
      <w:pPr>
        <w:rPr>
          <w:b/>
          <w:iCs/>
          <w:sz w:val="36"/>
          <w:szCs w:val="36"/>
        </w:rPr>
      </w:pPr>
    </w:p>
    <w:p w14:paraId="7F485157" w14:textId="37F7ED93" w:rsidR="00D67DBB" w:rsidRPr="00A03134" w:rsidRDefault="00D67DBB" w:rsidP="002D15A6">
      <w:pPr>
        <w:rPr>
          <w:b/>
          <w:iCs/>
          <w:sz w:val="36"/>
          <w:szCs w:val="36"/>
        </w:rPr>
      </w:pPr>
      <w:r w:rsidRPr="00A03134">
        <w:rPr>
          <w:b/>
          <w:iCs/>
          <w:sz w:val="36"/>
          <w:szCs w:val="36"/>
        </w:rPr>
        <w:t>Hymn: #</w:t>
      </w:r>
      <w:r w:rsidR="00EE1F40">
        <w:rPr>
          <w:b/>
          <w:iCs/>
          <w:sz w:val="36"/>
          <w:szCs w:val="36"/>
        </w:rPr>
        <w:t xml:space="preserve"> 662 </w:t>
      </w:r>
      <w:proofErr w:type="gramStart"/>
      <w:r w:rsidR="00EE1F40">
        <w:rPr>
          <w:b/>
          <w:iCs/>
          <w:sz w:val="36"/>
          <w:szCs w:val="36"/>
        </w:rPr>
        <w:t>Those</w:t>
      </w:r>
      <w:proofErr w:type="gramEnd"/>
      <w:r w:rsidR="00EE1F40">
        <w:rPr>
          <w:b/>
          <w:iCs/>
          <w:sz w:val="36"/>
          <w:szCs w:val="36"/>
        </w:rPr>
        <w:t xml:space="preserve"> who wait on the Lord</w:t>
      </w:r>
      <w:bookmarkStart w:id="0" w:name="_GoBack"/>
      <w:bookmarkEnd w:id="0"/>
    </w:p>
    <w:p w14:paraId="78B43BE8" w14:textId="77777777" w:rsidR="00C201D1" w:rsidRDefault="00C201D1">
      <w:pPr>
        <w:rPr>
          <w:b/>
          <w:sz w:val="36"/>
          <w:szCs w:val="36"/>
        </w:rPr>
      </w:pPr>
    </w:p>
    <w:p w14:paraId="6D92A2D8" w14:textId="52AF3DF9" w:rsidR="003B03EC" w:rsidRDefault="003B03EC">
      <w:pPr>
        <w:rPr>
          <w:sz w:val="36"/>
          <w:szCs w:val="36"/>
        </w:rPr>
      </w:pPr>
      <w:r w:rsidRPr="005C070C">
        <w:rPr>
          <w:sz w:val="36"/>
          <w:szCs w:val="36"/>
        </w:rPr>
        <w:t>Children’s Time and Prayer</w:t>
      </w:r>
    </w:p>
    <w:p w14:paraId="1457CBD7" w14:textId="77777777" w:rsidR="00D67DBB" w:rsidRDefault="00D67DBB">
      <w:pPr>
        <w:rPr>
          <w:sz w:val="36"/>
          <w:szCs w:val="36"/>
        </w:rPr>
      </w:pPr>
    </w:p>
    <w:p w14:paraId="0733C662" w14:textId="684E57D2" w:rsidR="00D67DBB" w:rsidRPr="005C070C" w:rsidRDefault="00D67DBB">
      <w:pPr>
        <w:rPr>
          <w:sz w:val="36"/>
          <w:szCs w:val="36"/>
        </w:rPr>
      </w:pPr>
      <w:r>
        <w:rPr>
          <w:sz w:val="36"/>
          <w:szCs w:val="36"/>
        </w:rPr>
        <w:t>Prayer of Illumination</w:t>
      </w:r>
    </w:p>
    <w:p w14:paraId="1C152A87" w14:textId="77777777" w:rsidR="007B6C4A" w:rsidRDefault="007B6C4A">
      <w:pPr>
        <w:rPr>
          <w:rFonts w:ascii="Cambria" w:hAnsi="Cambria" w:cs="Arial"/>
          <w:b/>
          <w:sz w:val="36"/>
          <w:szCs w:val="36"/>
          <w:u w:val="single"/>
        </w:rPr>
      </w:pPr>
    </w:p>
    <w:p w14:paraId="2FAA5000" w14:textId="0560A969" w:rsidR="003B7A67" w:rsidRPr="00F9664E" w:rsidRDefault="001D5185" w:rsidP="004A77BF">
      <w:pPr>
        <w:rPr>
          <w:rFonts w:ascii="Cambria" w:hAnsi="Cambria" w:cs="Arial"/>
          <w:iCs/>
          <w:sz w:val="36"/>
          <w:szCs w:val="36"/>
        </w:rPr>
      </w:pPr>
      <w:r w:rsidRPr="00F9664E">
        <w:rPr>
          <w:rFonts w:ascii="Cambria" w:hAnsi="Cambria" w:cs="Arial"/>
          <w:iCs/>
          <w:sz w:val="36"/>
          <w:szCs w:val="36"/>
        </w:rPr>
        <w:t xml:space="preserve"> Scripture Readings</w:t>
      </w:r>
      <w:r w:rsidR="003B7A67" w:rsidRPr="00F9664E">
        <w:rPr>
          <w:rFonts w:ascii="Cambria" w:hAnsi="Cambria" w:cs="Arial"/>
          <w:iCs/>
          <w:sz w:val="36"/>
          <w:szCs w:val="36"/>
        </w:rPr>
        <w:t>:</w:t>
      </w:r>
    </w:p>
    <w:p w14:paraId="63004949" w14:textId="2A89516B" w:rsidR="007B6C4A" w:rsidRPr="00F9664E" w:rsidRDefault="003B7A67" w:rsidP="003B7A67">
      <w:pPr>
        <w:pStyle w:val="NormalWeb"/>
        <w:shd w:val="clear" w:color="auto" w:fill="FFFFFF"/>
        <w:spacing w:before="0" w:beforeAutospacing="0" w:after="0" w:afterAutospacing="0"/>
        <w:rPr>
          <w:rFonts w:ascii="Cambria" w:hAnsi="Cambria" w:cs="Arial"/>
          <w:color w:val="000000"/>
          <w:sz w:val="32"/>
          <w:szCs w:val="32"/>
        </w:rPr>
      </w:pPr>
      <w:r w:rsidRPr="00F9664E">
        <w:rPr>
          <w:rFonts w:ascii="Cambria" w:hAnsi="Cambria" w:cs="Arial"/>
          <w:iCs/>
          <w:sz w:val="36"/>
          <w:szCs w:val="36"/>
        </w:rPr>
        <w:t xml:space="preserve"> </w:t>
      </w:r>
      <w:r w:rsidR="00C201D1">
        <w:rPr>
          <w:rFonts w:ascii="Cambria" w:hAnsi="Cambria" w:cs="Arial"/>
          <w:iCs/>
          <w:sz w:val="36"/>
          <w:szCs w:val="36"/>
        </w:rPr>
        <w:t xml:space="preserve">                 </w:t>
      </w:r>
      <w:r w:rsidR="00EB742C">
        <w:rPr>
          <w:rFonts w:ascii="Cambria" w:hAnsi="Cambria" w:cs="Arial"/>
          <w:iCs/>
          <w:sz w:val="36"/>
          <w:szCs w:val="36"/>
        </w:rPr>
        <w:t xml:space="preserve">  </w:t>
      </w:r>
      <w:r w:rsidR="00EE1F40">
        <w:rPr>
          <w:rFonts w:ascii="Cambria" w:hAnsi="Cambria" w:cs="Arial"/>
          <w:iCs/>
          <w:sz w:val="36"/>
          <w:szCs w:val="36"/>
        </w:rPr>
        <w:t xml:space="preserve">                 1 Peter 2:2-10</w:t>
      </w:r>
      <w:r w:rsidR="00C201D1">
        <w:rPr>
          <w:rFonts w:ascii="Cambria" w:hAnsi="Cambria" w:cs="Arial"/>
          <w:iCs/>
          <w:sz w:val="36"/>
          <w:szCs w:val="36"/>
        </w:rPr>
        <w:t xml:space="preserve">                                  </w:t>
      </w:r>
      <w:r w:rsidR="00D06360">
        <w:rPr>
          <w:rFonts w:ascii="Cambria" w:hAnsi="Cambria" w:cs="Arial"/>
          <w:iCs/>
          <w:sz w:val="32"/>
          <w:szCs w:val="32"/>
        </w:rPr>
        <w:t>(p.</w:t>
      </w:r>
      <w:r w:rsidR="00CF6768">
        <w:rPr>
          <w:rFonts w:ascii="Cambria" w:hAnsi="Cambria" w:cs="Arial"/>
          <w:iCs/>
          <w:sz w:val="32"/>
          <w:szCs w:val="32"/>
        </w:rPr>
        <w:t>1806</w:t>
      </w:r>
      <w:r w:rsidR="002D15A6">
        <w:rPr>
          <w:rFonts w:ascii="Cambria" w:hAnsi="Cambria" w:cs="Arial"/>
          <w:iCs/>
          <w:sz w:val="32"/>
          <w:szCs w:val="32"/>
        </w:rPr>
        <w:t>)</w:t>
      </w:r>
    </w:p>
    <w:p w14:paraId="476AE498" w14:textId="53376E68" w:rsidR="00427936" w:rsidRDefault="00000381">
      <w:pPr>
        <w:rPr>
          <w:rFonts w:ascii="Cambria" w:hAnsi="Cambria" w:cs="Arial"/>
          <w:color w:val="000000"/>
          <w:sz w:val="32"/>
          <w:szCs w:val="32"/>
          <w:lang w:val="en-GB"/>
        </w:rPr>
      </w:pP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Pr="00F9664E">
        <w:rPr>
          <w:rFonts w:ascii="Cambria" w:hAnsi="Cambria" w:cs="Arial"/>
          <w:color w:val="000000"/>
          <w:sz w:val="32"/>
          <w:szCs w:val="32"/>
          <w:lang w:val="en-GB"/>
        </w:rPr>
        <w:tab/>
      </w:r>
      <w:r w:rsidR="00EE1F40">
        <w:rPr>
          <w:rFonts w:ascii="Cambria" w:hAnsi="Cambria" w:cs="Arial"/>
          <w:color w:val="000000"/>
          <w:sz w:val="32"/>
          <w:szCs w:val="32"/>
          <w:lang w:val="en-GB"/>
        </w:rPr>
        <w:t xml:space="preserve"> Psalm 31:1-16</w:t>
      </w:r>
      <w:r w:rsidR="001A28F8">
        <w:rPr>
          <w:rFonts w:ascii="Cambria" w:hAnsi="Cambria" w:cs="Arial"/>
          <w:color w:val="000000"/>
          <w:sz w:val="32"/>
          <w:szCs w:val="32"/>
          <w:lang w:val="en-GB"/>
        </w:rPr>
        <w:t xml:space="preserve"> </w:t>
      </w:r>
      <w:r w:rsidR="009F5455">
        <w:rPr>
          <w:rFonts w:ascii="Cambria" w:hAnsi="Cambria" w:cs="Arial"/>
          <w:color w:val="000000"/>
          <w:sz w:val="32"/>
          <w:szCs w:val="32"/>
          <w:lang w:val="en-GB"/>
        </w:rPr>
        <w:t>(</w:t>
      </w:r>
      <w:r w:rsidR="009F5455" w:rsidRPr="00961D5C">
        <w:rPr>
          <w:rFonts w:ascii="Cambria" w:hAnsi="Cambria" w:cs="Arial"/>
          <w:b/>
          <w:color w:val="000000"/>
          <w:sz w:val="32"/>
          <w:szCs w:val="32"/>
          <w:lang w:val="en-GB"/>
        </w:rPr>
        <w:t>responsive</w:t>
      </w:r>
      <w:r w:rsidR="009F5455">
        <w:rPr>
          <w:rFonts w:ascii="Cambria" w:hAnsi="Cambria" w:cs="Arial"/>
          <w:color w:val="000000"/>
          <w:sz w:val="32"/>
          <w:szCs w:val="32"/>
          <w:lang w:val="en-GB"/>
        </w:rPr>
        <w:t>)</w:t>
      </w:r>
      <w:r w:rsidR="008501B2">
        <w:rPr>
          <w:rFonts w:ascii="Cambria" w:hAnsi="Cambria" w:cs="Arial"/>
          <w:color w:val="000000"/>
          <w:sz w:val="32"/>
          <w:szCs w:val="32"/>
          <w:lang w:val="en-GB"/>
        </w:rPr>
        <w:t xml:space="preserve">   </w:t>
      </w:r>
      <w:r w:rsidR="00427936">
        <w:rPr>
          <w:rFonts w:ascii="Cambria" w:hAnsi="Cambria" w:cs="Arial"/>
          <w:color w:val="000000"/>
          <w:sz w:val="32"/>
          <w:szCs w:val="32"/>
          <w:lang w:val="en-GB"/>
        </w:rPr>
        <w:t xml:space="preserve">   </w:t>
      </w:r>
      <w:r w:rsidR="001A28F8">
        <w:rPr>
          <w:rFonts w:ascii="Cambria" w:hAnsi="Cambria" w:cs="Arial"/>
          <w:color w:val="000000"/>
          <w:sz w:val="32"/>
          <w:szCs w:val="32"/>
          <w:lang w:val="en-GB"/>
        </w:rPr>
        <w:t xml:space="preserve">    </w:t>
      </w:r>
      <w:r w:rsidR="00CF6768">
        <w:rPr>
          <w:rFonts w:ascii="Cambria" w:hAnsi="Cambria" w:cs="Arial"/>
          <w:color w:val="000000"/>
          <w:sz w:val="32"/>
          <w:szCs w:val="32"/>
          <w:lang w:val="en-GB"/>
        </w:rPr>
        <w:t xml:space="preserve">    </w:t>
      </w:r>
      <w:r w:rsidR="00D06360">
        <w:rPr>
          <w:rFonts w:ascii="Cambria" w:hAnsi="Cambria" w:cs="Arial"/>
          <w:color w:val="000000"/>
          <w:sz w:val="32"/>
          <w:szCs w:val="32"/>
          <w:lang w:val="en-GB"/>
        </w:rPr>
        <w:t xml:space="preserve">(p. </w:t>
      </w:r>
      <w:r w:rsidR="00CF6768">
        <w:rPr>
          <w:rFonts w:ascii="Cambria" w:hAnsi="Cambria" w:cs="Arial"/>
          <w:color w:val="000000"/>
          <w:sz w:val="32"/>
          <w:szCs w:val="32"/>
          <w:lang w:val="en-GB"/>
        </w:rPr>
        <w:t>827</w:t>
      </w:r>
      <w:r w:rsidR="00FA56FD">
        <w:rPr>
          <w:rFonts w:ascii="Cambria" w:hAnsi="Cambria" w:cs="Arial"/>
          <w:color w:val="000000"/>
          <w:sz w:val="32"/>
          <w:szCs w:val="32"/>
          <w:lang w:val="en-GB"/>
        </w:rPr>
        <w:t>)</w:t>
      </w:r>
      <w:r w:rsidR="008501B2">
        <w:rPr>
          <w:rFonts w:ascii="Cambria" w:hAnsi="Cambria" w:cs="Arial"/>
          <w:color w:val="000000"/>
          <w:sz w:val="32"/>
          <w:szCs w:val="32"/>
          <w:lang w:val="en-GB"/>
        </w:rPr>
        <w:t xml:space="preserve">  </w:t>
      </w:r>
    </w:p>
    <w:p w14:paraId="6CFBBA33" w14:textId="1836B9B7" w:rsidR="00D12642" w:rsidRDefault="00427936">
      <w:pPr>
        <w:rPr>
          <w:rFonts w:ascii="Cambria" w:hAnsi="Cambria" w:cs="Arial"/>
          <w:color w:val="000000"/>
          <w:sz w:val="32"/>
          <w:szCs w:val="32"/>
          <w:lang w:val="en-GB"/>
        </w:rPr>
      </w:pPr>
      <w:r>
        <w:rPr>
          <w:rFonts w:ascii="Cambria" w:hAnsi="Cambria" w:cs="Arial"/>
          <w:color w:val="000000"/>
          <w:sz w:val="32"/>
          <w:szCs w:val="32"/>
          <w:lang w:val="en-GB"/>
        </w:rPr>
        <w:t xml:space="preserve">                     </w:t>
      </w:r>
      <w:r w:rsidR="001A28F8">
        <w:rPr>
          <w:rFonts w:ascii="Cambria" w:hAnsi="Cambria" w:cs="Arial"/>
          <w:color w:val="000000"/>
          <w:sz w:val="32"/>
          <w:szCs w:val="32"/>
          <w:lang w:val="en-GB"/>
        </w:rPr>
        <w:t xml:space="preserve">  </w:t>
      </w:r>
      <w:r w:rsidR="00EE1F40">
        <w:rPr>
          <w:rFonts w:ascii="Cambria" w:hAnsi="Cambria" w:cs="Arial"/>
          <w:color w:val="000000"/>
          <w:sz w:val="32"/>
          <w:szCs w:val="32"/>
          <w:lang w:val="en-GB"/>
        </w:rPr>
        <w:t xml:space="preserve">                  Acts 7:55-60</w:t>
      </w:r>
      <w:r w:rsidR="00000381" w:rsidRPr="00F9664E">
        <w:rPr>
          <w:rFonts w:ascii="Cambria" w:hAnsi="Cambria" w:cs="Arial"/>
          <w:color w:val="000000"/>
          <w:sz w:val="32"/>
          <w:szCs w:val="32"/>
          <w:lang w:val="en-GB"/>
        </w:rPr>
        <w:tab/>
        <w:t xml:space="preserve"> </w:t>
      </w:r>
      <w:r>
        <w:rPr>
          <w:rFonts w:ascii="Cambria" w:hAnsi="Cambria" w:cs="Arial"/>
          <w:color w:val="000000"/>
          <w:sz w:val="32"/>
          <w:szCs w:val="32"/>
          <w:lang w:val="en-GB"/>
        </w:rPr>
        <w:t xml:space="preserve">             </w:t>
      </w:r>
      <w:r w:rsidR="001A28F8">
        <w:rPr>
          <w:rFonts w:ascii="Cambria" w:hAnsi="Cambria" w:cs="Arial"/>
          <w:color w:val="000000"/>
          <w:sz w:val="32"/>
          <w:szCs w:val="32"/>
          <w:lang w:val="en-GB"/>
        </w:rPr>
        <w:t xml:space="preserve">               </w:t>
      </w:r>
      <w:r w:rsidR="00CF6768">
        <w:rPr>
          <w:rFonts w:ascii="Cambria" w:hAnsi="Cambria" w:cs="Arial"/>
          <w:color w:val="000000"/>
          <w:sz w:val="32"/>
          <w:szCs w:val="32"/>
          <w:lang w:val="en-GB"/>
        </w:rPr>
        <w:t xml:space="preserve">            </w:t>
      </w:r>
      <w:r w:rsidR="00D06360">
        <w:rPr>
          <w:rFonts w:ascii="Cambria" w:hAnsi="Cambria" w:cs="Arial"/>
          <w:color w:val="000000"/>
          <w:sz w:val="32"/>
          <w:szCs w:val="32"/>
          <w:lang w:val="en-GB"/>
        </w:rPr>
        <w:t>(p.</w:t>
      </w:r>
      <w:r w:rsidR="00CF6768">
        <w:rPr>
          <w:rFonts w:ascii="Cambria" w:hAnsi="Cambria" w:cs="Arial"/>
          <w:color w:val="000000"/>
          <w:sz w:val="32"/>
          <w:szCs w:val="32"/>
          <w:lang w:val="en-GB"/>
        </w:rPr>
        <w:t>1632</w:t>
      </w:r>
      <w:r w:rsidR="00C201D1">
        <w:rPr>
          <w:rFonts w:ascii="Cambria" w:hAnsi="Cambria" w:cs="Arial"/>
          <w:color w:val="000000"/>
          <w:sz w:val="32"/>
          <w:szCs w:val="32"/>
          <w:lang w:val="en-GB"/>
        </w:rPr>
        <w:t>)</w:t>
      </w:r>
    </w:p>
    <w:p w14:paraId="0FFD785A" w14:textId="68F64580" w:rsidR="00C1470B" w:rsidRDefault="00C1470B">
      <w:pPr>
        <w:rPr>
          <w:rFonts w:ascii="Cambria" w:hAnsi="Cambria" w:cs="Arial"/>
          <w:color w:val="000000"/>
          <w:sz w:val="32"/>
          <w:szCs w:val="32"/>
          <w:lang w:val="en-GB"/>
        </w:rPr>
      </w:pPr>
      <w:r>
        <w:rPr>
          <w:rFonts w:ascii="Cambria" w:hAnsi="Cambria" w:cs="Arial"/>
          <w:color w:val="000000"/>
          <w:sz w:val="32"/>
          <w:szCs w:val="32"/>
          <w:lang w:val="en-GB"/>
        </w:rPr>
        <w:t xml:space="preserve">                                        </w:t>
      </w:r>
      <w:r w:rsidR="00EE1F40">
        <w:rPr>
          <w:rFonts w:ascii="Cambria" w:hAnsi="Cambria" w:cs="Arial"/>
          <w:color w:val="000000"/>
          <w:sz w:val="32"/>
          <w:szCs w:val="32"/>
          <w:lang w:val="en-GB"/>
        </w:rPr>
        <w:t xml:space="preserve"> John 14:1-14</w:t>
      </w:r>
      <w:r w:rsidR="00C201D1">
        <w:rPr>
          <w:rFonts w:ascii="Cambria" w:hAnsi="Cambria" w:cs="Arial"/>
          <w:color w:val="000000"/>
          <w:sz w:val="32"/>
          <w:szCs w:val="32"/>
          <w:lang w:val="en-GB"/>
        </w:rPr>
        <w:t xml:space="preserve">                </w:t>
      </w:r>
      <w:r w:rsidR="00D06360">
        <w:rPr>
          <w:rFonts w:ascii="Cambria" w:hAnsi="Cambria" w:cs="Arial"/>
          <w:color w:val="000000"/>
          <w:sz w:val="32"/>
          <w:szCs w:val="32"/>
          <w:lang w:val="en-GB"/>
        </w:rPr>
        <w:t xml:space="preserve">                         </w:t>
      </w:r>
      <w:r w:rsidR="00EB742C">
        <w:rPr>
          <w:rFonts w:ascii="Cambria" w:hAnsi="Cambria" w:cs="Arial"/>
          <w:color w:val="000000"/>
          <w:sz w:val="32"/>
          <w:szCs w:val="32"/>
          <w:lang w:val="en-GB"/>
        </w:rPr>
        <w:t xml:space="preserve">    </w:t>
      </w:r>
      <w:r w:rsidR="00D06360">
        <w:rPr>
          <w:rFonts w:ascii="Cambria" w:hAnsi="Cambria" w:cs="Arial"/>
          <w:color w:val="000000"/>
          <w:sz w:val="32"/>
          <w:szCs w:val="32"/>
          <w:lang w:val="en-GB"/>
        </w:rPr>
        <w:t>(p.</w:t>
      </w:r>
      <w:r w:rsidR="00CF6768">
        <w:rPr>
          <w:rFonts w:ascii="Cambria" w:hAnsi="Cambria" w:cs="Arial"/>
          <w:color w:val="000000"/>
          <w:sz w:val="32"/>
          <w:szCs w:val="32"/>
          <w:lang w:val="en-GB"/>
        </w:rPr>
        <w:t>1605</w:t>
      </w:r>
      <w:r w:rsidR="00C201D1">
        <w:rPr>
          <w:rFonts w:ascii="Cambria" w:hAnsi="Cambria" w:cs="Arial"/>
          <w:color w:val="000000"/>
          <w:sz w:val="32"/>
          <w:szCs w:val="32"/>
          <w:lang w:val="en-GB"/>
        </w:rPr>
        <w:t>)</w:t>
      </w:r>
    </w:p>
    <w:p w14:paraId="64D8F712" w14:textId="5BCDC45C" w:rsidR="007B6C4A" w:rsidRDefault="00206A02">
      <w:pPr>
        <w:rPr>
          <w:rFonts w:ascii="Cambria" w:hAnsi="Cambria" w:cs="Arial"/>
          <w:color w:val="000000"/>
          <w:sz w:val="32"/>
          <w:szCs w:val="32"/>
          <w:lang w:val="en-GB"/>
        </w:rPr>
      </w:pPr>
      <w:r>
        <w:rPr>
          <w:rFonts w:ascii="Cambria" w:hAnsi="Cambria" w:cs="Arial"/>
          <w:color w:val="000000"/>
          <w:sz w:val="32"/>
          <w:szCs w:val="32"/>
          <w:lang w:val="en-GB"/>
        </w:rPr>
        <w:t xml:space="preserve">                     </w:t>
      </w:r>
      <w:r w:rsidR="0061482A">
        <w:rPr>
          <w:rFonts w:ascii="Cambria" w:hAnsi="Cambria" w:cs="Arial"/>
          <w:color w:val="000000"/>
          <w:sz w:val="32"/>
          <w:szCs w:val="32"/>
          <w:lang w:val="en-GB"/>
        </w:rPr>
        <w:t xml:space="preserve">  </w:t>
      </w:r>
      <w:r w:rsidR="00AA1D68">
        <w:rPr>
          <w:rFonts w:ascii="Cambria" w:hAnsi="Cambria" w:cs="Arial"/>
          <w:color w:val="000000"/>
          <w:sz w:val="32"/>
          <w:szCs w:val="32"/>
          <w:lang w:val="en-GB"/>
        </w:rPr>
        <w:t xml:space="preserve">                 </w:t>
      </w:r>
    </w:p>
    <w:p w14:paraId="728B68A5" w14:textId="7251FCC4" w:rsidR="007B6C4A" w:rsidRPr="00A03134" w:rsidRDefault="00DC28AB">
      <w:pPr>
        <w:rPr>
          <w:rFonts w:ascii="Cambria" w:hAnsi="Cambria" w:cs="Arial"/>
          <w:b/>
          <w:sz w:val="32"/>
          <w:szCs w:val="32"/>
        </w:rPr>
      </w:pPr>
      <w:r w:rsidRPr="00A03134">
        <w:rPr>
          <w:rFonts w:ascii="Cambria" w:hAnsi="Cambria" w:cs="Arial"/>
          <w:b/>
          <w:sz w:val="32"/>
          <w:szCs w:val="32"/>
        </w:rPr>
        <w:t xml:space="preserve">Hymn: # </w:t>
      </w:r>
      <w:r w:rsidR="00EE1F40">
        <w:rPr>
          <w:rFonts w:ascii="Cambria" w:hAnsi="Cambria" w:cs="Arial"/>
          <w:b/>
          <w:sz w:val="32"/>
          <w:szCs w:val="32"/>
        </w:rPr>
        <w:t>642 O Master, let me walk with thee</w:t>
      </w:r>
    </w:p>
    <w:p w14:paraId="41871C9E" w14:textId="77777777" w:rsidR="0012580B" w:rsidRPr="002D15A6" w:rsidRDefault="0012580B">
      <w:pPr>
        <w:rPr>
          <w:rFonts w:ascii="Cambria" w:hAnsi="Cambria" w:cs="Arial"/>
          <w:b/>
          <w:sz w:val="32"/>
          <w:szCs w:val="32"/>
        </w:rPr>
      </w:pPr>
    </w:p>
    <w:p w14:paraId="60524B8A" w14:textId="543FD027" w:rsidR="00C30616" w:rsidRDefault="00CF6768">
      <w:pPr>
        <w:rPr>
          <w:rFonts w:ascii="Cambria" w:hAnsi="Cambria" w:cs="Arial"/>
          <w:iCs/>
          <w:sz w:val="36"/>
          <w:szCs w:val="36"/>
        </w:rPr>
      </w:pPr>
      <w:r>
        <w:rPr>
          <w:rFonts w:ascii="Cambria" w:hAnsi="Cambria" w:cs="Arial"/>
          <w:iCs/>
          <w:sz w:val="36"/>
          <w:szCs w:val="36"/>
        </w:rPr>
        <w:t>Sermon: “</w:t>
      </w:r>
      <w:r w:rsidR="00EE1F40">
        <w:rPr>
          <w:rFonts w:ascii="Cambria" w:hAnsi="Cambria" w:cs="Arial"/>
          <w:iCs/>
          <w:sz w:val="36"/>
          <w:szCs w:val="36"/>
        </w:rPr>
        <w:t>Navigating along the Way”</w:t>
      </w:r>
    </w:p>
    <w:p w14:paraId="47A54D49" w14:textId="77777777" w:rsidR="00C30616" w:rsidRDefault="00C30616">
      <w:pPr>
        <w:rPr>
          <w:rFonts w:ascii="Cambria" w:hAnsi="Cambria" w:cs="Arial"/>
          <w:iCs/>
          <w:sz w:val="36"/>
          <w:szCs w:val="36"/>
        </w:rPr>
      </w:pPr>
    </w:p>
    <w:p w14:paraId="15699B60" w14:textId="4521414B" w:rsidR="001A28F8" w:rsidRDefault="00D67DBB" w:rsidP="00C30616">
      <w:pPr>
        <w:rPr>
          <w:rFonts w:ascii="Cambria" w:hAnsi="Cambria" w:cs="Arial"/>
          <w:iCs/>
          <w:sz w:val="36"/>
          <w:szCs w:val="36"/>
        </w:rPr>
      </w:pPr>
      <w:r>
        <w:rPr>
          <w:rFonts w:ascii="Cambria" w:hAnsi="Cambria" w:cs="Arial"/>
          <w:iCs/>
          <w:sz w:val="36"/>
          <w:szCs w:val="36"/>
        </w:rPr>
        <w:t>Collection of Offering</w:t>
      </w:r>
      <w:r w:rsidR="00A03134">
        <w:rPr>
          <w:rFonts w:ascii="Cambria" w:hAnsi="Cambria" w:cs="Arial"/>
          <w:iCs/>
          <w:sz w:val="36"/>
          <w:szCs w:val="36"/>
        </w:rPr>
        <w:t xml:space="preserve"> </w:t>
      </w:r>
    </w:p>
    <w:p w14:paraId="36358AED" w14:textId="77777777" w:rsidR="00C30616" w:rsidRDefault="00C30616" w:rsidP="00C30616">
      <w:pPr>
        <w:rPr>
          <w:rFonts w:ascii="Cambria" w:hAnsi="Cambria" w:cs="Arial"/>
          <w:b/>
          <w:iCs/>
          <w:sz w:val="36"/>
          <w:szCs w:val="36"/>
        </w:rPr>
      </w:pPr>
      <w:r w:rsidRPr="00CF1DF2">
        <w:rPr>
          <w:rFonts w:ascii="Cambria" w:hAnsi="Cambria" w:cs="Arial"/>
          <w:b/>
          <w:iCs/>
          <w:sz w:val="36"/>
          <w:szCs w:val="36"/>
        </w:rPr>
        <w:t>Doxology Hymn # 79</w:t>
      </w:r>
    </w:p>
    <w:p w14:paraId="3F1F711A" w14:textId="26B90C58" w:rsidR="00C30616" w:rsidRDefault="00A03134" w:rsidP="00C30616">
      <w:pPr>
        <w:rPr>
          <w:rFonts w:ascii="Cambria" w:hAnsi="Cambria" w:cs="Arial"/>
          <w:iCs/>
          <w:sz w:val="36"/>
          <w:szCs w:val="36"/>
        </w:rPr>
      </w:pPr>
      <w:r>
        <w:rPr>
          <w:rFonts w:ascii="Cambria" w:hAnsi="Cambria" w:cs="Arial"/>
          <w:iCs/>
          <w:sz w:val="36"/>
          <w:szCs w:val="36"/>
        </w:rPr>
        <w:t>Offering Prayer of Dedication</w:t>
      </w:r>
    </w:p>
    <w:p w14:paraId="052337F0" w14:textId="77777777" w:rsidR="001A28F8" w:rsidRDefault="001A28F8" w:rsidP="00C30616">
      <w:pPr>
        <w:rPr>
          <w:rFonts w:ascii="Cambria" w:hAnsi="Cambria" w:cs="Arial"/>
          <w:iCs/>
          <w:sz w:val="36"/>
          <w:szCs w:val="36"/>
        </w:rPr>
      </w:pPr>
    </w:p>
    <w:p w14:paraId="3325B4A6" w14:textId="5D6552F8" w:rsidR="001A28F8" w:rsidRDefault="001A28F8" w:rsidP="00C30616">
      <w:pPr>
        <w:rPr>
          <w:rFonts w:ascii="Cambria" w:hAnsi="Cambria" w:cs="Arial"/>
          <w:iCs/>
          <w:sz w:val="36"/>
          <w:szCs w:val="36"/>
        </w:rPr>
      </w:pPr>
      <w:r>
        <w:rPr>
          <w:rFonts w:ascii="Cambria" w:hAnsi="Cambria" w:cs="Arial"/>
          <w:iCs/>
          <w:sz w:val="36"/>
          <w:szCs w:val="36"/>
        </w:rPr>
        <w:t xml:space="preserve">Prayers </w:t>
      </w:r>
      <w:r w:rsidR="008A5612">
        <w:rPr>
          <w:rFonts w:ascii="Cambria" w:hAnsi="Cambria" w:cs="Arial"/>
          <w:iCs/>
          <w:sz w:val="36"/>
          <w:szCs w:val="36"/>
        </w:rPr>
        <w:t>of Thanksgiving and Intercession</w:t>
      </w:r>
    </w:p>
    <w:p w14:paraId="52A05CA7" w14:textId="5028C89F" w:rsidR="00537EAD" w:rsidRDefault="00DC28AB">
      <w:pPr>
        <w:rPr>
          <w:rFonts w:ascii="Cambria" w:hAnsi="Cambria" w:cs="Arial"/>
          <w:iCs/>
          <w:sz w:val="36"/>
          <w:szCs w:val="36"/>
        </w:rPr>
      </w:pPr>
      <w:r>
        <w:rPr>
          <w:rFonts w:ascii="Cambria" w:hAnsi="Cambria" w:cs="Arial"/>
          <w:iCs/>
          <w:sz w:val="36"/>
          <w:szCs w:val="36"/>
        </w:rPr>
        <w:t xml:space="preserve">  </w:t>
      </w:r>
    </w:p>
    <w:p w14:paraId="7F48BC25" w14:textId="4E5AE124" w:rsidR="00000381" w:rsidRPr="0012580B" w:rsidRDefault="00A03134">
      <w:pPr>
        <w:rPr>
          <w:rFonts w:ascii="Cambria" w:hAnsi="Cambria" w:cs="Arial"/>
          <w:b/>
          <w:iCs/>
          <w:sz w:val="36"/>
          <w:szCs w:val="36"/>
        </w:rPr>
      </w:pPr>
      <w:r>
        <w:rPr>
          <w:rFonts w:ascii="Cambria" w:hAnsi="Cambria" w:cs="Arial"/>
          <w:b/>
          <w:iCs/>
          <w:sz w:val="36"/>
          <w:szCs w:val="36"/>
        </w:rPr>
        <w:t>Hymn: #</w:t>
      </w:r>
      <w:r w:rsidR="00EE1F40">
        <w:rPr>
          <w:rFonts w:ascii="Cambria" w:hAnsi="Cambria" w:cs="Arial"/>
          <w:b/>
          <w:iCs/>
          <w:sz w:val="36"/>
          <w:szCs w:val="36"/>
        </w:rPr>
        <w:t xml:space="preserve"> 730 Oh for a world where everyone</w:t>
      </w:r>
    </w:p>
    <w:p w14:paraId="3DB13B9C" w14:textId="77777777" w:rsidR="007B6C4A" w:rsidRPr="0012580B" w:rsidRDefault="007B6C4A">
      <w:pPr>
        <w:rPr>
          <w:rFonts w:ascii="Cambria" w:hAnsi="Cambria" w:cs="Arial"/>
          <w:b/>
          <w:iCs/>
          <w:sz w:val="36"/>
          <w:szCs w:val="36"/>
        </w:rPr>
      </w:pPr>
    </w:p>
    <w:p w14:paraId="57F15CF7" w14:textId="77777777" w:rsidR="00C201D1" w:rsidRDefault="001D5185">
      <w:pPr>
        <w:rPr>
          <w:rFonts w:ascii="Cambria" w:hAnsi="Cambria" w:cs="Arial"/>
          <w:iCs/>
          <w:sz w:val="36"/>
          <w:szCs w:val="36"/>
        </w:rPr>
      </w:pPr>
      <w:r w:rsidRPr="00F9664E">
        <w:rPr>
          <w:rFonts w:ascii="Cambria" w:hAnsi="Cambria" w:cs="Arial"/>
          <w:iCs/>
          <w:sz w:val="36"/>
          <w:szCs w:val="36"/>
        </w:rPr>
        <w:t>Benediction</w:t>
      </w:r>
      <w:r w:rsidR="005C070C">
        <w:rPr>
          <w:rFonts w:ascii="Cambria" w:hAnsi="Cambria" w:cs="Arial"/>
          <w:iCs/>
          <w:sz w:val="36"/>
          <w:szCs w:val="36"/>
        </w:rPr>
        <w:t xml:space="preserve">  </w:t>
      </w:r>
    </w:p>
    <w:p w14:paraId="43AC4106" w14:textId="77777777" w:rsidR="00C201D1" w:rsidRDefault="00C201D1">
      <w:pPr>
        <w:rPr>
          <w:rFonts w:ascii="Cambria" w:hAnsi="Cambria" w:cs="Arial"/>
          <w:iCs/>
          <w:sz w:val="36"/>
          <w:szCs w:val="36"/>
        </w:rPr>
      </w:pPr>
    </w:p>
    <w:p w14:paraId="63FDFA30" w14:textId="6188442C" w:rsidR="005C070C" w:rsidRDefault="00C201D1">
      <w:pPr>
        <w:rPr>
          <w:rFonts w:ascii="Cambria" w:hAnsi="Cambria" w:cs="Arial"/>
          <w:iCs/>
          <w:sz w:val="36"/>
          <w:szCs w:val="36"/>
        </w:rPr>
      </w:pPr>
      <w:r>
        <w:rPr>
          <w:rFonts w:ascii="Cambria" w:hAnsi="Cambria" w:cs="Arial"/>
          <w:iCs/>
          <w:sz w:val="36"/>
          <w:szCs w:val="36"/>
        </w:rPr>
        <w:t>Postlude</w:t>
      </w:r>
    </w:p>
    <w:p w14:paraId="77619EEE" w14:textId="77777777" w:rsidR="0012580B" w:rsidRDefault="0012580B">
      <w:pPr>
        <w:rPr>
          <w:rFonts w:ascii="Cambria" w:hAnsi="Cambria" w:cs="Arial"/>
          <w:iCs/>
          <w:sz w:val="36"/>
          <w:szCs w:val="36"/>
        </w:rPr>
      </w:pPr>
    </w:p>
    <w:p w14:paraId="69CF3302" w14:textId="77777777" w:rsidR="00157824" w:rsidRDefault="00157824"/>
    <w:p w14:paraId="4CE4D042" w14:textId="77777777" w:rsidR="00157824" w:rsidRDefault="00157824"/>
    <w:p w14:paraId="01164979" w14:textId="77777777" w:rsidR="00157824" w:rsidRDefault="00157824"/>
    <w:p w14:paraId="4F0D6419" w14:textId="77777777" w:rsidR="00157824" w:rsidRDefault="00157824"/>
    <w:p w14:paraId="4FC5F550" w14:textId="77777777" w:rsidR="00157824" w:rsidRDefault="00157824"/>
    <w:p w14:paraId="7860E862" w14:textId="77777777" w:rsidR="00157824" w:rsidRDefault="00157824"/>
    <w:p w14:paraId="38BFEE24" w14:textId="77777777" w:rsidR="00157824" w:rsidRDefault="00157824"/>
    <w:p w14:paraId="361F9C57" w14:textId="77777777" w:rsidR="00157824" w:rsidRDefault="00157824"/>
    <w:p w14:paraId="75BD9775" w14:textId="77777777" w:rsidR="00157824" w:rsidRDefault="00157824"/>
    <w:p w14:paraId="05686C40" w14:textId="77777777" w:rsidR="00157824" w:rsidRDefault="00157824"/>
    <w:p w14:paraId="120D99C3" w14:textId="77777777" w:rsidR="00157824" w:rsidRDefault="00157824"/>
    <w:p w14:paraId="6C24C19C" w14:textId="77777777" w:rsidR="00C201D1" w:rsidRDefault="00C201D1"/>
    <w:p w14:paraId="59246E70" w14:textId="77777777" w:rsidR="00C201D1" w:rsidRDefault="00C201D1"/>
    <w:p w14:paraId="779DEEE3" w14:textId="77777777" w:rsidR="00D67DBB" w:rsidRDefault="00D67DBB">
      <w:pPr>
        <w:rPr>
          <w:rFonts w:ascii="Cambria" w:hAnsi="Cambria"/>
          <w:sz w:val="36"/>
          <w:szCs w:val="36"/>
        </w:rPr>
      </w:pPr>
    </w:p>
    <w:p w14:paraId="00E27AF9" w14:textId="77777777" w:rsidR="00D67DBB" w:rsidRDefault="00D67DBB">
      <w:pPr>
        <w:rPr>
          <w:rFonts w:ascii="Cambria" w:hAnsi="Cambria"/>
          <w:sz w:val="36"/>
          <w:szCs w:val="36"/>
        </w:rPr>
      </w:pPr>
    </w:p>
    <w:p w14:paraId="0B94435B" w14:textId="77777777" w:rsidR="00D67DBB" w:rsidRDefault="00D67DBB">
      <w:pPr>
        <w:rPr>
          <w:rFonts w:ascii="Cambria" w:hAnsi="Cambria"/>
          <w:sz w:val="36"/>
          <w:szCs w:val="36"/>
        </w:rPr>
      </w:pPr>
    </w:p>
    <w:p w14:paraId="51E8A392" w14:textId="77777777" w:rsidR="00D67DBB" w:rsidRDefault="00D67DBB">
      <w:pPr>
        <w:rPr>
          <w:rFonts w:ascii="Cambria" w:hAnsi="Cambria"/>
          <w:sz w:val="36"/>
          <w:szCs w:val="36"/>
        </w:rPr>
      </w:pPr>
    </w:p>
    <w:p w14:paraId="64D7EF24" w14:textId="77777777" w:rsidR="00D67DBB" w:rsidRDefault="00D67DBB">
      <w:pPr>
        <w:rPr>
          <w:rFonts w:ascii="Cambria" w:hAnsi="Cambria"/>
          <w:sz w:val="36"/>
          <w:szCs w:val="36"/>
        </w:rPr>
      </w:pPr>
    </w:p>
    <w:p w14:paraId="4AFE2B2B" w14:textId="77777777" w:rsidR="00D67DBB" w:rsidRDefault="00D67DBB">
      <w:pPr>
        <w:rPr>
          <w:rFonts w:ascii="Cambria" w:hAnsi="Cambria"/>
          <w:sz w:val="36"/>
          <w:szCs w:val="36"/>
        </w:rPr>
      </w:pPr>
    </w:p>
    <w:p w14:paraId="13CAEA77" w14:textId="77777777" w:rsidR="00D67DBB" w:rsidRDefault="00D67DBB">
      <w:pPr>
        <w:rPr>
          <w:rFonts w:ascii="Cambria" w:hAnsi="Cambria"/>
          <w:sz w:val="36"/>
          <w:szCs w:val="36"/>
        </w:rPr>
      </w:pPr>
    </w:p>
    <w:p w14:paraId="6A918289" w14:textId="77777777" w:rsidR="00D67DBB" w:rsidRDefault="00D67DBB">
      <w:pPr>
        <w:rPr>
          <w:rFonts w:ascii="Cambria" w:hAnsi="Cambria"/>
          <w:sz w:val="36"/>
          <w:szCs w:val="36"/>
        </w:rPr>
      </w:pPr>
    </w:p>
    <w:p w14:paraId="6B49C185" w14:textId="77777777" w:rsidR="00D67DBB" w:rsidRDefault="00D67DBB">
      <w:pPr>
        <w:rPr>
          <w:rFonts w:ascii="Cambria" w:hAnsi="Cambria"/>
          <w:sz w:val="36"/>
          <w:szCs w:val="36"/>
        </w:rPr>
      </w:pPr>
    </w:p>
    <w:p w14:paraId="3BE3E7ED" w14:textId="4FF02DCA" w:rsidR="007B6C4A" w:rsidRPr="00157824" w:rsidRDefault="001D5185">
      <w:pPr>
        <w:rPr>
          <w:rFonts w:ascii="Cambria" w:hAnsi="Cambria" w:cs="Arial"/>
          <w:i/>
          <w:iCs/>
          <w:sz w:val="36"/>
          <w:szCs w:val="36"/>
        </w:rPr>
      </w:pPr>
      <w:r>
        <w:rPr>
          <w:rFonts w:ascii="Cambria" w:hAnsi="Cambria"/>
          <w:sz w:val="36"/>
          <w:szCs w:val="36"/>
        </w:rPr>
        <w:t xml:space="preserve">We </w:t>
      </w:r>
      <w:r>
        <w:rPr>
          <w:rFonts w:ascii="Cambria" w:hAnsi="Cambria"/>
          <w:b/>
          <w:bCs/>
          <w:sz w:val="36"/>
          <w:szCs w:val="36"/>
        </w:rPr>
        <w:t>WELCOME</w:t>
      </w:r>
      <w:r>
        <w:rPr>
          <w:rFonts w:ascii="Cambria" w:hAnsi="Cambria"/>
          <w:sz w:val="36"/>
          <w:szCs w:val="36"/>
        </w:rPr>
        <w:t xml:space="preserve"> everyone to our worship today and pray that this hour might be one of refreshment and spiritual joy. </w:t>
      </w:r>
    </w:p>
    <w:p w14:paraId="073D1EDC" w14:textId="77777777" w:rsidR="008A5612" w:rsidRDefault="008A5612">
      <w:pPr>
        <w:rPr>
          <w:rFonts w:ascii="Cambria" w:hAnsi="Cambria"/>
          <w:sz w:val="36"/>
          <w:szCs w:val="36"/>
        </w:rPr>
      </w:pPr>
    </w:p>
    <w:p w14:paraId="4762AF82" w14:textId="4C197227" w:rsidR="007B6C4A" w:rsidRDefault="001D5185">
      <w:pPr>
        <w:rPr>
          <w:sz w:val="36"/>
          <w:szCs w:val="36"/>
        </w:rPr>
      </w:pPr>
      <w:r>
        <w:rPr>
          <w:rFonts w:ascii="Cambria" w:hAnsi="Cambria"/>
          <w:sz w:val="36"/>
          <w:szCs w:val="36"/>
        </w:rPr>
        <w:t xml:space="preserve">An unstaffed </w:t>
      </w:r>
      <w:r>
        <w:rPr>
          <w:rFonts w:ascii="Cambria" w:hAnsi="Cambria"/>
          <w:b/>
          <w:bCs/>
          <w:sz w:val="36"/>
          <w:szCs w:val="36"/>
        </w:rPr>
        <w:t xml:space="preserve">Nursery </w:t>
      </w:r>
      <w:r>
        <w:rPr>
          <w:rFonts w:ascii="Cambria" w:hAnsi="Cambria"/>
          <w:sz w:val="36"/>
          <w:szCs w:val="36"/>
        </w:rPr>
        <w:t xml:space="preserve">for infants and toddlers is available through the door at the front right hand side of the Sanctuary. </w:t>
      </w:r>
    </w:p>
    <w:p w14:paraId="2FF3F93A" w14:textId="77777777" w:rsidR="007B6C4A" w:rsidRDefault="007B6C4A">
      <w:pPr>
        <w:rPr>
          <w:rFonts w:ascii="Cambria" w:hAnsi="Cambria"/>
          <w:b/>
          <w:bCs/>
          <w:sz w:val="36"/>
          <w:szCs w:val="36"/>
        </w:rPr>
      </w:pPr>
    </w:p>
    <w:p w14:paraId="3DACE83C" w14:textId="4ED5857C" w:rsidR="007B6C4A" w:rsidRDefault="001D5185">
      <w:pPr>
        <w:rPr>
          <w:sz w:val="36"/>
          <w:szCs w:val="36"/>
        </w:rPr>
      </w:pPr>
      <w:r>
        <w:rPr>
          <w:rFonts w:ascii="Cambria" w:hAnsi="Cambria"/>
          <w:sz w:val="36"/>
          <w:szCs w:val="36"/>
        </w:rPr>
        <w:t>A</w:t>
      </w:r>
      <w:r>
        <w:rPr>
          <w:rFonts w:ascii="Cambria" w:hAnsi="Cambria"/>
          <w:b/>
          <w:bCs/>
          <w:sz w:val="36"/>
          <w:szCs w:val="36"/>
        </w:rPr>
        <w:t xml:space="preserve"> Fellowship</w:t>
      </w:r>
      <w:r>
        <w:rPr>
          <w:rFonts w:ascii="Cambria" w:hAnsi="Cambria"/>
          <w:sz w:val="36"/>
          <w:szCs w:val="36"/>
        </w:rPr>
        <w:t xml:space="preserve"> </w:t>
      </w:r>
      <w:r>
        <w:rPr>
          <w:rFonts w:ascii="Cambria" w:hAnsi="Cambria"/>
          <w:b/>
          <w:bCs/>
          <w:sz w:val="36"/>
          <w:szCs w:val="36"/>
        </w:rPr>
        <w:t>Time</w:t>
      </w:r>
      <w:r>
        <w:rPr>
          <w:rFonts w:ascii="Cambria" w:hAnsi="Cambria"/>
          <w:sz w:val="36"/>
          <w:szCs w:val="36"/>
        </w:rPr>
        <w:t xml:space="preserve"> is held downstairs after worship. Please come and join us!</w:t>
      </w:r>
    </w:p>
    <w:p w14:paraId="2D56082F" w14:textId="77777777" w:rsidR="007B6C4A" w:rsidRDefault="007B6C4A">
      <w:pPr>
        <w:widowControl w:val="0"/>
        <w:rPr>
          <w:rFonts w:ascii="Cambria" w:hAnsi="Cambria"/>
          <w:b/>
          <w:sz w:val="36"/>
          <w:szCs w:val="36"/>
        </w:rPr>
      </w:pPr>
    </w:p>
    <w:p w14:paraId="5884CA5D" w14:textId="706EBC49" w:rsidR="007B6C4A" w:rsidRDefault="001D5185">
      <w:pPr>
        <w:widowControl w:val="0"/>
        <w:rPr>
          <w:sz w:val="36"/>
          <w:szCs w:val="36"/>
        </w:rPr>
      </w:pPr>
      <w:r>
        <w:rPr>
          <w:rFonts w:ascii="Cambria" w:hAnsi="Cambria"/>
          <w:sz w:val="36"/>
          <w:szCs w:val="36"/>
        </w:rPr>
        <w:t xml:space="preserve">There is additional </w:t>
      </w:r>
      <w:r>
        <w:rPr>
          <w:rFonts w:ascii="Cambria" w:hAnsi="Cambria"/>
          <w:b/>
          <w:bCs/>
          <w:sz w:val="36"/>
          <w:szCs w:val="36"/>
        </w:rPr>
        <w:t xml:space="preserve">parking </w:t>
      </w:r>
      <w:r>
        <w:rPr>
          <w:rFonts w:ascii="Cambria" w:hAnsi="Cambria"/>
          <w:sz w:val="36"/>
          <w:szCs w:val="36"/>
        </w:rPr>
        <w:t>available for Sunday Mornings next door at Elizabeth Tower’s parking lot and across the street at the English School District parking lot.</w:t>
      </w:r>
    </w:p>
    <w:p w14:paraId="79544313" w14:textId="77777777" w:rsidR="007B6C4A" w:rsidRDefault="007B6C4A">
      <w:pPr>
        <w:widowControl w:val="0"/>
        <w:rPr>
          <w:rFonts w:ascii="Cambria" w:hAnsi="Cambria"/>
          <w:b/>
          <w:sz w:val="36"/>
          <w:szCs w:val="36"/>
        </w:rPr>
      </w:pPr>
    </w:p>
    <w:p w14:paraId="309E2252" w14:textId="77777777" w:rsidR="007B6C4A" w:rsidRDefault="007B6C4A">
      <w:pPr>
        <w:widowControl w:val="0"/>
        <w:jc w:val="center"/>
        <w:rPr>
          <w:rFonts w:ascii="Cambria" w:hAnsi="Cambria"/>
          <w:b/>
          <w:sz w:val="48"/>
          <w:szCs w:val="48"/>
        </w:rPr>
      </w:pPr>
    </w:p>
    <w:p w14:paraId="3D97655A" w14:textId="77777777" w:rsidR="007B6C4A" w:rsidRDefault="007B6C4A">
      <w:pPr>
        <w:widowControl w:val="0"/>
        <w:jc w:val="center"/>
        <w:rPr>
          <w:rFonts w:ascii="Cambria" w:hAnsi="Cambria"/>
          <w:sz w:val="32"/>
          <w:szCs w:val="32"/>
        </w:rPr>
      </w:pPr>
    </w:p>
    <w:sectPr w:rsidR="007B6C4A" w:rsidSect="007848C8">
      <w:pgSz w:w="12240" w:h="15840"/>
      <w:pgMar w:top="567" w:right="1134"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iberation Sans">
    <w:altName w:val="Arial"/>
    <w:charset w:val="01"/>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autoHyphenation/>
  <w:characterSpacingControl w:val="doNotCompress"/>
  <w:compat>
    <w:compatSetting w:name="compatibilityMode" w:uri="http://schemas.microsoft.com/office/word" w:val="14"/>
  </w:compat>
  <w:rsids>
    <w:rsidRoot w:val="007B6C4A"/>
    <w:rsid w:val="00000381"/>
    <w:rsid w:val="00025E81"/>
    <w:rsid w:val="00082E2D"/>
    <w:rsid w:val="000A01B0"/>
    <w:rsid w:val="000A3BFA"/>
    <w:rsid w:val="000B323B"/>
    <w:rsid w:val="000B346A"/>
    <w:rsid w:val="000F439B"/>
    <w:rsid w:val="001143A4"/>
    <w:rsid w:val="00115206"/>
    <w:rsid w:val="0012580B"/>
    <w:rsid w:val="00130FAC"/>
    <w:rsid w:val="00131191"/>
    <w:rsid w:val="001315FC"/>
    <w:rsid w:val="00157824"/>
    <w:rsid w:val="001659D5"/>
    <w:rsid w:val="00176A53"/>
    <w:rsid w:val="00186EB2"/>
    <w:rsid w:val="00194E73"/>
    <w:rsid w:val="001A28F8"/>
    <w:rsid w:val="001D5185"/>
    <w:rsid w:val="001E71D0"/>
    <w:rsid w:val="001F6921"/>
    <w:rsid w:val="00206A02"/>
    <w:rsid w:val="00212EFC"/>
    <w:rsid w:val="0022136E"/>
    <w:rsid w:val="00264165"/>
    <w:rsid w:val="002711C4"/>
    <w:rsid w:val="00297EED"/>
    <w:rsid w:val="002A28A8"/>
    <w:rsid w:val="002A486B"/>
    <w:rsid w:val="002C2FF7"/>
    <w:rsid w:val="002D15A6"/>
    <w:rsid w:val="002D6236"/>
    <w:rsid w:val="002E1C62"/>
    <w:rsid w:val="00311ED7"/>
    <w:rsid w:val="003121EA"/>
    <w:rsid w:val="00321E10"/>
    <w:rsid w:val="00340AE5"/>
    <w:rsid w:val="00352982"/>
    <w:rsid w:val="00366798"/>
    <w:rsid w:val="0039538C"/>
    <w:rsid w:val="003B03EC"/>
    <w:rsid w:val="003B7A67"/>
    <w:rsid w:val="003C461D"/>
    <w:rsid w:val="003C77B9"/>
    <w:rsid w:val="003E0B79"/>
    <w:rsid w:val="003F019B"/>
    <w:rsid w:val="00426DF6"/>
    <w:rsid w:val="00427936"/>
    <w:rsid w:val="004335A9"/>
    <w:rsid w:val="004654C5"/>
    <w:rsid w:val="004829BF"/>
    <w:rsid w:val="004A0D6F"/>
    <w:rsid w:val="004A2A25"/>
    <w:rsid w:val="004A77BF"/>
    <w:rsid w:val="004B5CD9"/>
    <w:rsid w:val="004F6416"/>
    <w:rsid w:val="00537EAD"/>
    <w:rsid w:val="00541030"/>
    <w:rsid w:val="005546CC"/>
    <w:rsid w:val="0057104D"/>
    <w:rsid w:val="00594ABD"/>
    <w:rsid w:val="005B2BEE"/>
    <w:rsid w:val="005C070C"/>
    <w:rsid w:val="005C5250"/>
    <w:rsid w:val="005F0BEB"/>
    <w:rsid w:val="005F4951"/>
    <w:rsid w:val="00613599"/>
    <w:rsid w:val="0061482A"/>
    <w:rsid w:val="00620B22"/>
    <w:rsid w:val="00653B48"/>
    <w:rsid w:val="00674EF9"/>
    <w:rsid w:val="00681D65"/>
    <w:rsid w:val="006A0E6F"/>
    <w:rsid w:val="006C54EF"/>
    <w:rsid w:val="006E6D85"/>
    <w:rsid w:val="007258D8"/>
    <w:rsid w:val="00730F68"/>
    <w:rsid w:val="007848C8"/>
    <w:rsid w:val="00791C67"/>
    <w:rsid w:val="007A2CF5"/>
    <w:rsid w:val="007B6C4A"/>
    <w:rsid w:val="007F22E9"/>
    <w:rsid w:val="008501B2"/>
    <w:rsid w:val="008A5612"/>
    <w:rsid w:val="008B5255"/>
    <w:rsid w:val="008D5DBA"/>
    <w:rsid w:val="008D7A35"/>
    <w:rsid w:val="008E5BAB"/>
    <w:rsid w:val="008F27E0"/>
    <w:rsid w:val="009555CD"/>
    <w:rsid w:val="00961D5C"/>
    <w:rsid w:val="009C668C"/>
    <w:rsid w:val="009D41B9"/>
    <w:rsid w:val="009F5455"/>
    <w:rsid w:val="00A03134"/>
    <w:rsid w:val="00A37C7F"/>
    <w:rsid w:val="00AA1D68"/>
    <w:rsid w:val="00AB46B5"/>
    <w:rsid w:val="00B370BE"/>
    <w:rsid w:val="00B53C60"/>
    <w:rsid w:val="00B91C0B"/>
    <w:rsid w:val="00BC21EE"/>
    <w:rsid w:val="00BF53E3"/>
    <w:rsid w:val="00C1470B"/>
    <w:rsid w:val="00C201D1"/>
    <w:rsid w:val="00C30616"/>
    <w:rsid w:val="00C70031"/>
    <w:rsid w:val="00C86276"/>
    <w:rsid w:val="00C918FC"/>
    <w:rsid w:val="00C939D4"/>
    <w:rsid w:val="00CA2E4B"/>
    <w:rsid w:val="00CD2267"/>
    <w:rsid w:val="00CE3DE5"/>
    <w:rsid w:val="00CF0A77"/>
    <w:rsid w:val="00CF25E8"/>
    <w:rsid w:val="00CF6768"/>
    <w:rsid w:val="00D06360"/>
    <w:rsid w:val="00D12642"/>
    <w:rsid w:val="00D22EC3"/>
    <w:rsid w:val="00D46D66"/>
    <w:rsid w:val="00D67DBB"/>
    <w:rsid w:val="00D95740"/>
    <w:rsid w:val="00DC28AB"/>
    <w:rsid w:val="00DC6014"/>
    <w:rsid w:val="00DD411A"/>
    <w:rsid w:val="00DF6BE1"/>
    <w:rsid w:val="00E00F75"/>
    <w:rsid w:val="00E055D5"/>
    <w:rsid w:val="00E878DC"/>
    <w:rsid w:val="00E954A8"/>
    <w:rsid w:val="00EB742C"/>
    <w:rsid w:val="00EC5806"/>
    <w:rsid w:val="00EC7768"/>
    <w:rsid w:val="00EE1F40"/>
    <w:rsid w:val="00F15286"/>
    <w:rsid w:val="00F16272"/>
    <w:rsid w:val="00F30BCE"/>
    <w:rsid w:val="00F31B5B"/>
    <w:rsid w:val="00F52744"/>
    <w:rsid w:val="00F63F6A"/>
    <w:rsid w:val="00F9664E"/>
    <w:rsid w:val="00FA56FD"/>
    <w:rsid w:val="00FB4513"/>
    <w:rsid w:val="00FE7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en-CA"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A77"/>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en-GB" w:eastAsia="en-US" w:bidi="ar-SA"/>
    </w:rPr>
  </w:style>
  <w:style w:type="paragraph" w:styleId="Heading3">
    <w:name w:val="heading 3"/>
    <w:basedOn w:val="Normal"/>
    <w:link w:val="Heading3Char"/>
    <w:uiPriority w:val="9"/>
    <w:qFormat/>
    <w:rsid w:val="00CF0A77"/>
    <w:pPr>
      <w:suppressAutoHyphens w:val="0"/>
      <w:spacing w:before="100" w:beforeAutospacing="1" w:after="100" w:afterAutospacing="1"/>
      <w:outlineLvl w:val="2"/>
    </w:pPr>
    <w:rPr>
      <w:rFonts w:ascii="Times New Roman" w:eastAsiaTheme="minorEastAsia" w:hAnsi="Times New Roman" w:cs="Times New Roman"/>
      <w:b/>
      <w:bCs/>
      <w:kern w:val="0"/>
      <w:sz w:val="27"/>
      <w:szCs w:val="27"/>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val="uz-Cyrl-UZ" w:eastAsia="uz-Cyrl-UZ" w:bidi="uz-Cyrl-UZ"/>
    </w:rPr>
  </w:style>
  <w:style w:type="character" w:styleId="Strong">
    <w:name w:val="Strong"/>
    <w:basedOn w:val="DefaultParagraphFont"/>
    <w:uiPriority w:val="22"/>
    <w:qFormat/>
    <w:rsid w:val="003B7A67"/>
    <w:rPr>
      <w:b/>
      <w:bCs/>
    </w:rPr>
  </w:style>
  <w:style w:type="paragraph" w:styleId="NormalWeb">
    <w:name w:val="Normal (Web)"/>
    <w:basedOn w:val="Normal"/>
    <w:uiPriority w:val="99"/>
    <w:unhideWhenUsed/>
    <w:rsid w:val="003B7A67"/>
    <w:pPr>
      <w:suppressAutoHyphens w:val="0"/>
      <w:spacing w:before="100" w:beforeAutospacing="1" w:after="100" w:afterAutospacing="1"/>
    </w:pPr>
    <w:rPr>
      <w:rFonts w:ascii="Times New Roman" w:hAnsi="Times New Roman" w:cs="Times New Roman"/>
      <w:kern w:val="0"/>
      <w:sz w:val="20"/>
      <w:szCs w:val="20"/>
      <w:lang w:val="en-GB" w:eastAsia="en-US" w:bidi="ar-SA"/>
    </w:rPr>
  </w:style>
  <w:style w:type="character" w:customStyle="1" w:styleId="Heading2Char">
    <w:name w:val="Heading 2 Char"/>
    <w:basedOn w:val="DefaultParagraphFont"/>
    <w:link w:val="Heading2"/>
    <w:uiPriority w:val="9"/>
    <w:rsid w:val="00CF0A77"/>
    <w:rPr>
      <w:rFonts w:ascii="Times New Roman" w:eastAsiaTheme="minorEastAsia" w:hAnsi="Times New Roman" w:cs="Times New Roman"/>
      <w:b/>
      <w:bCs/>
      <w:kern w:val="0"/>
      <w:sz w:val="36"/>
      <w:szCs w:val="36"/>
      <w:lang w:val="en-GB" w:eastAsia="en-US" w:bidi="ar-SA"/>
    </w:rPr>
  </w:style>
  <w:style w:type="character" w:customStyle="1" w:styleId="Heading3Char">
    <w:name w:val="Heading 3 Char"/>
    <w:basedOn w:val="DefaultParagraphFont"/>
    <w:link w:val="Heading3"/>
    <w:uiPriority w:val="9"/>
    <w:rsid w:val="00CF0A77"/>
    <w:rPr>
      <w:rFonts w:ascii="Times New Roman" w:eastAsiaTheme="minorEastAsia" w:hAnsi="Times New Roman" w:cs="Times New Roman"/>
      <w:b/>
      <w:bCs/>
      <w:kern w:val="0"/>
      <w:sz w:val="27"/>
      <w:szCs w:val="27"/>
      <w:lang w:val="en-GB" w:eastAsia="en-US" w:bidi="ar-SA"/>
    </w:rPr>
  </w:style>
  <w:style w:type="paragraph" w:styleId="NoSpacing">
    <w:name w:val="No Spacing"/>
    <w:uiPriority w:val="1"/>
    <w:qFormat/>
    <w:rsid w:val="00CD2267"/>
    <w:pPr>
      <w:suppressAutoHyphens w:val="0"/>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en-CA"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0A77"/>
    <w:pPr>
      <w:suppressAutoHyphens w:val="0"/>
      <w:spacing w:before="100" w:beforeAutospacing="1" w:after="100" w:afterAutospacing="1"/>
      <w:outlineLvl w:val="1"/>
    </w:pPr>
    <w:rPr>
      <w:rFonts w:ascii="Times New Roman" w:eastAsiaTheme="minorEastAsia" w:hAnsi="Times New Roman" w:cs="Times New Roman"/>
      <w:b/>
      <w:bCs/>
      <w:kern w:val="0"/>
      <w:sz w:val="36"/>
      <w:szCs w:val="36"/>
      <w:lang w:val="en-GB" w:eastAsia="en-US" w:bidi="ar-SA"/>
    </w:rPr>
  </w:style>
  <w:style w:type="paragraph" w:styleId="Heading3">
    <w:name w:val="heading 3"/>
    <w:basedOn w:val="Normal"/>
    <w:link w:val="Heading3Char"/>
    <w:uiPriority w:val="9"/>
    <w:qFormat/>
    <w:rsid w:val="00CF0A77"/>
    <w:pPr>
      <w:suppressAutoHyphens w:val="0"/>
      <w:spacing w:before="100" w:beforeAutospacing="1" w:after="100" w:afterAutospacing="1"/>
      <w:outlineLvl w:val="2"/>
    </w:pPr>
    <w:rPr>
      <w:rFonts w:ascii="Times New Roman" w:eastAsiaTheme="minorEastAsia" w:hAnsi="Times New Roman" w:cs="Times New Roman"/>
      <w:b/>
      <w:bCs/>
      <w:kern w:val="0"/>
      <w:sz w:val="27"/>
      <w:szCs w:val="27"/>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val="uz-Cyrl-UZ" w:eastAsia="uz-Cyrl-UZ" w:bidi="uz-Cyrl-UZ"/>
    </w:rPr>
  </w:style>
  <w:style w:type="character" w:styleId="Strong">
    <w:name w:val="Strong"/>
    <w:basedOn w:val="DefaultParagraphFont"/>
    <w:uiPriority w:val="22"/>
    <w:qFormat/>
    <w:rsid w:val="003B7A67"/>
    <w:rPr>
      <w:b/>
      <w:bCs/>
    </w:rPr>
  </w:style>
  <w:style w:type="paragraph" w:styleId="NormalWeb">
    <w:name w:val="Normal (Web)"/>
    <w:basedOn w:val="Normal"/>
    <w:uiPriority w:val="99"/>
    <w:unhideWhenUsed/>
    <w:rsid w:val="003B7A67"/>
    <w:pPr>
      <w:suppressAutoHyphens w:val="0"/>
      <w:spacing w:before="100" w:beforeAutospacing="1" w:after="100" w:afterAutospacing="1"/>
    </w:pPr>
    <w:rPr>
      <w:rFonts w:ascii="Times New Roman" w:hAnsi="Times New Roman" w:cs="Times New Roman"/>
      <w:kern w:val="0"/>
      <w:sz w:val="20"/>
      <w:szCs w:val="20"/>
      <w:lang w:val="en-GB" w:eastAsia="en-US" w:bidi="ar-SA"/>
    </w:rPr>
  </w:style>
  <w:style w:type="character" w:customStyle="1" w:styleId="Heading2Char">
    <w:name w:val="Heading 2 Char"/>
    <w:basedOn w:val="DefaultParagraphFont"/>
    <w:link w:val="Heading2"/>
    <w:uiPriority w:val="9"/>
    <w:rsid w:val="00CF0A77"/>
    <w:rPr>
      <w:rFonts w:ascii="Times New Roman" w:eastAsiaTheme="minorEastAsia" w:hAnsi="Times New Roman" w:cs="Times New Roman"/>
      <w:b/>
      <w:bCs/>
      <w:kern w:val="0"/>
      <w:sz w:val="36"/>
      <w:szCs w:val="36"/>
      <w:lang w:val="en-GB" w:eastAsia="en-US" w:bidi="ar-SA"/>
    </w:rPr>
  </w:style>
  <w:style w:type="character" w:customStyle="1" w:styleId="Heading3Char">
    <w:name w:val="Heading 3 Char"/>
    <w:basedOn w:val="DefaultParagraphFont"/>
    <w:link w:val="Heading3"/>
    <w:uiPriority w:val="9"/>
    <w:rsid w:val="00CF0A77"/>
    <w:rPr>
      <w:rFonts w:ascii="Times New Roman" w:eastAsiaTheme="minorEastAsia" w:hAnsi="Times New Roman" w:cs="Times New Roman"/>
      <w:b/>
      <w:bCs/>
      <w:kern w:val="0"/>
      <w:sz w:val="27"/>
      <w:szCs w:val="27"/>
      <w:lang w:val="en-GB" w:eastAsia="en-US" w:bidi="ar-SA"/>
    </w:rPr>
  </w:style>
  <w:style w:type="paragraph" w:styleId="NoSpacing">
    <w:name w:val="No Spacing"/>
    <w:uiPriority w:val="1"/>
    <w:qFormat/>
    <w:rsid w:val="00CD2267"/>
    <w:pPr>
      <w:suppressAutoHyphens w:val="0"/>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194">
      <w:bodyDiv w:val="1"/>
      <w:marLeft w:val="0"/>
      <w:marRight w:val="0"/>
      <w:marTop w:val="0"/>
      <w:marBottom w:val="0"/>
      <w:divBdr>
        <w:top w:val="none" w:sz="0" w:space="0" w:color="auto"/>
        <w:left w:val="none" w:sz="0" w:space="0" w:color="auto"/>
        <w:bottom w:val="none" w:sz="0" w:space="0" w:color="auto"/>
        <w:right w:val="none" w:sz="0" w:space="0" w:color="auto"/>
      </w:divBdr>
    </w:div>
    <w:div w:id="88082012">
      <w:bodyDiv w:val="1"/>
      <w:marLeft w:val="0"/>
      <w:marRight w:val="0"/>
      <w:marTop w:val="0"/>
      <w:marBottom w:val="0"/>
      <w:divBdr>
        <w:top w:val="none" w:sz="0" w:space="0" w:color="auto"/>
        <w:left w:val="none" w:sz="0" w:space="0" w:color="auto"/>
        <w:bottom w:val="none" w:sz="0" w:space="0" w:color="auto"/>
        <w:right w:val="none" w:sz="0" w:space="0" w:color="auto"/>
      </w:divBdr>
    </w:div>
    <w:div w:id="144859975">
      <w:bodyDiv w:val="1"/>
      <w:marLeft w:val="0"/>
      <w:marRight w:val="0"/>
      <w:marTop w:val="0"/>
      <w:marBottom w:val="0"/>
      <w:divBdr>
        <w:top w:val="none" w:sz="0" w:space="0" w:color="auto"/>
        <w:left w:val="none" w:sz="0" w:space="0" w:color="auto"/>
        <w:bottom w:val="none" w:sz="0" w:space="0" w:color="auto"/>
        <w:right w:val="none" w:sz="0" w:space="0" w:color="auto"/>
      </w:divBdr>
    </w:div>
    <w:div w:id="148982661">
      <w:bodyDiv w:val="1"/>
      <w:marLeft w:val="0"/>
      <w:marRight w:val="0"/>
      <w:marTop w:val="0"/>
      <w:marBottom w:val="0"/>
      <w:divBdr>
        <w:top w:val="none" w:sz="0" w:space="0" w:color="auto"/>
        <w:left w:val="none" w:sz="0" w:space="0" w:color="auto"/>
        <w:bottom w:val="none" w:sz="0" w:space="0" w:color="auto"/>
        <w:right w:val="none" w:sz="0" w:space="0" w:color="auto"/>
      </w:divBdr>
    </w:div>
    <w:div w:id="164131555">
      <w:bodyDiv w:val="1"/>
      <w:marLeft w:val="0"/>
      <w:marRight w:val="0"/>
      <w:marTop w:val="0"/>
      <w:marBottom w:val="0"/>
      <w:divBdr>
        <w:top w:val="none" w:sz="0" w:space="0" w:color="auto"/>
        <w:left w:val="none" w:sz="0" w:space="0" w:color="auto"/>
        <w:bottom w:val="none" w:sz="0" w:space="0" w:color="auto"/>
        <w:right w:val="none" w:sz="0" w:space="0" w:color="auto"/>
      </w:divBdr>
    </w:div>
    <w:div w:id="194854915">
      <w:bodyDiv w:val="1"/>
      <w:marLeft w:val="0"/>
      <w:marRight w:val="0"/>
      <w:marTop w:val="0"/>
      <w:marBottom w:val="0"/>
      <w:divBdr>
        <w:top w:val="none" w:sz="0" w:space="0" w:color="auto"/>
        <w:left w:val="none" w:sz="0" w:space="0" w:color="auto"/>
        <w:bottom w:val="none" w:sz="0" w:space="0" w:color="auto"/>
        <w:right w:val="none" w:sz="0" w:space="0" w:color="auto"/>
      </w:divBdr>
      <w:divsChild>
        <w:div w:id="1058751156">
          <w:marLeft w:val="0"/>
          <w:marRight w:val="0"/>
          <w:marTop w:val="0"/>
          <w:marBottom w:val="0"/>
          <w:divBdr>
            <w:top w:val="none" w:sz="0" w:space="0" w:color="auto"/>
            <w:left w:val="none" w:sz="0" w:space="0" w:color="auto"/>
            <w:bottom w:val="none" w:sz="0" w:space="0" w:color="auto"/>
            <w:right w:val="none" w:sz="0" w:space="0" w:color="auto"/>
          </w:divBdr>
        </w:div>
      </w:divsChild>
    </w:div>
    <w:div w:id="195120811">
      <w:bodyDiv w:val="1"/>
      <w:marLeft w:val="0"/>
      <w:marRight w:val="0"/>
      <w:marTop w:val="0"/>
      <w:marBottom w:val="0"/>
      <w:divBdr>
        <w:top w:val="none" w:sz="0" w:space="0" w:color="auto"/>
        <w:left w:val="none" w:sz="0" w:space="0" w:color="auto"/>
        <w:bottom w:val="none" w:sz="0" w:space="0" w:color="auto"/>
        <w:right w:val="none" w:sz="0" w:space="0" w:color="auto"/>
      </w:divBdr>
      <w:divsChild>
        <w:div w:id="1218738008">
          <w:marLeft w:val="0"/>
          <w:marRight w:val="0"/>
          <w:marTop w:val="0"/>
          <w:marBottom w:val="0"/>
          <w:divBdr>
            <w:top w:val="none" w:sz="0" w:space="0" w:color="auto"/>
            <w:left w:val="none" w:sz="0" w:space="0" w:color="auto"/>
            <w:bottom w:val="none" w:sz="0" w:space="0" w:color="auto"/>
            <w:right w:val="none" w:sz="0" w:space="0" w:color="auto"/>
          </w:divBdr>
        </w:div>
      </w:divsChild>
    </w:div>
    <w:div w:id="204415308">
      <w:bodyDiv w:val="1"/>
      <w:marLeft w:val="0"/>
      <w:marRight w:val="0"/>
      <w:marTop w:val="0"/>
      <w:marBottom w:val="0"/>
      <w:divBdr>
        <w:top w:val="none" w:sz="0" w:space="0" w:color="auto"/>
        <w:left w:val="none" w:sz="0" w:space="0" w:color="auto"/>
        <w:bottom w:val="none" w:sz="0" w:space="0" w:color="auto"/>
        <w:right w:val="none" w:sz="0" w:space="0" w:color="auto"/>
      </w:divBdr>
      <w:divsChild>
        <w:div w:id="14162125">
          <w:marLeft w:val="0"/>
          <w:marRight w:val="0"/>
          <w:marTop w:val="0"/>
          <w:marBottom w:val="0"/>
          <w:divBdr>
            <w:top w:val="none" w:sz="0" w:space="0" w:color="auto"/>
            <w:left w:val="none" w:sz="0" w:space="0" w:color="auto"/>
            <w:bottom w:val="none" w:sz="0" w:space="0" w:color="auto"/>
            <w:right w:val="none" w:sz="0" w:space="0" w:color="auto"/>
          </w:divBdr>
        </w:div>
      </w:divsChild>
    </w:div>
    <w:div w:id="251354074">
      <w:bodyDiv w:val="1"/>
      <w:marLeft w:val="0"/>
      <w:marRight w:val="0"/>
      <w:marTop w:val="0"/>
      <w:marBottom w:val="0"/>
      <w:divBdr>
        <w:top w:val="none" w:sz="0" w:space="0" w:color="auto"/>
        <w:left w:val="none" w:sz="0" w:space="0" w:color="auto"/>
        <w:bottom w:val="none" w:sz="0" w:space="0" w:color="auto"/>
        <w:right w:val="none" w:sz="0" w:space="0" w:color="auto"/>
      </w:divBdr>
    </w:div>
    <w:div w:id="260720684">
      <w:bodyDiv w:val="1"/>
      <w:marLeft w:val="0"/>
      <w:marRight w:val="0"/>
      <w:marTop w:val="0"/>
      <w:marBottom w:val="0"/>
      <w:divBdr>
        <w:top w:val="none" w:sz="0" w:space="0" w:color="auto"/>
        <w:left w:val="none" w:sz="0" w:space="0" w:color="auto"/>
        <w:bottom w:val="none" w:sz="0" w:space="0" w:color="auto"/>
        <w:right w:val="none" w:sz="0" w:space="0" w:color="auto"/>
      </w:divBdr>
    </w:div>
    <w:div w:id="269432628">
      <w:bodyDiv w:val="1"/>
      <w:marLeft w:val="0"/>
      <w:marRight w:val="0"/>
      <w:marTop w:val="0"/>
      <w:marBottom w:val="0"/>
      <w:divBdr>
        <w:top w:val="none" w:sz="0" w:space="0" w:color="auto"/>
        <w:left w:val="none" w:sz="0" w:space="0" w:color="auto"/>
        <w:bottom w:val="none" w:sz="0" w:space="0" w:color="auto"/>
        <w:right w:val="none" w:sz="0" w:space="0" w:color="auto"/>
      </w:divBdr>
    </w:div>
    <w:div w:id="272909629">
      <w:bodyDiv w:val="1"/>
      <w:marLeft w:val="0"/>
      <w:marRight w:val="0"/>
      <w:marTop w:val="0"/>
      <w:marBottom w:val="0"/>
      <w:divBdr>
        <w:top w:val="none" w:sz="0" w:space="0" w:color="auto"/>
        <w:left w:val="none" w:sz="0" w:space="0" w:color="auto"/>
        <w:bottom w:val="none" w:sz="0" w:space="0" w:color="auto"/>
        <w:right w:val="none" w:sz="0" w:space="0" w:color="auto"/>
      </w:divBdr>
    </w:div>
    <w:div w:id="318385627">
      <w:bodyDiv w:val="1"/>
      <w:marLeft w:val="0"/>
      <w:marRight w:val="0"/>
      <w:marTop w:val="0"/>
      <w:marBottom w:val="0"/>
      <w:divBdr>
        <w:top w:val="none" w:sz="0" w:space="0" w:color="auto"/>
        <w:left w:val="none" w:sz="0" w:space="0" w:color="auto"/>
        <w:bottom w:val="none" w:sz="0" w:space="0" w:color="auto"/>
        <w:right w:val="none" w:sz="0" w:space="0" w:color="auto"/>
      </w:divBdr>
    </w:div>
    <w:div w:id="319115016">
      <w:bodyDiv w:val="1"/>
      <w:marLeft w:val="0"/>
      <w:marRight w:val="0"/>
      <w:marTop w:val="0"/>
      <w:marBottom w:val="0"/>
      <w:divBdr>
        <w:top w:val="none" w:sz="0" w:space="0" w:color="auto"/>
        <w:left w:val="none" w:sz="0" w:space="0" w:color="auto"/>
        <w:bottom w:val="none" w:sz="0" w:space="0" w:color="auto"/>
        <w:right w:val="none" w:sz="0" w:space="0" w:color="auto"/>
      </w:divBdr>
    </w:div>
    <w:div w:id="482045996">
      <w:bodyDiv w:val="1"/>
      <w:marLeft w:val="0"/>
      <w:marRight w:val="0"/>
      <w:marTop w:val="0"/>
      <w:marBottom w:val="0"/>
      <w:divBdr>
        <w:top w:val="none" w:sz="0" w:space="0" w:color="auto"/>
        <w:left w:val="none" w:sz="0" w:space="0" w:color="auto"/>
        <w:bottom w:val="none" w:sz="0" w:space="0" w:color="auto"/>
        <w:right w:val="none" w:sz="0" w:space="0" w:color="auto"/>
      </w:divBdr>
    </w:div>
    <w:div w:id="521631770">
      <w:bodyDiv w:val="1"/>
      <w:marLeft w:val="0"/>
      <w:marRight w:val="0"/>
      <w:marTop w:val="0"/>
      <w:marBottom w:val="0"/>
      <w:divBdr>
        <w:top w:val="none" w:sz="0" w:space="0" w:color="auto"/>
        <w:left w:val="none" w:sz="0" w:space="0" w:color="auto"/>
        <w:bottom w:val="none" w:sz="0" w:space="0" w:color="auto"/>
        <w:right w:val="none" w:sz="0" w:space="0" w:color="auto"/>
      </w:divBdr>
    </w:div>
    <w:div w:id="540360155">
      <w:bodyDiv w:val="1"/>
      <w:marLeft w:val="0"/>
      <w:marRight w:val="0"/>
      <w:marTop w:val="0"/>
      <w:marBottom w:val="0"/>
      <w:divBdr>
        <w:top w:val="none" w:sz="0" w:space="0" w:color="auto"/>
        <w:left w:val="none" w:sz="0" w:space="0" w:color="auto"/>
        <w:bottom w:val="none" w:sz="0" w:space="0" w:color="auto"/>
        <w:right w:val="none" w:sz="0" w:space="0" w:color="auto"/>
      </w:divBdr>
    </w:div>
    <w:div w:id="541285815">
      <w:bodyDiv w:val="1"/>
      <w:marLeft w:val="0"/>
      <w:marRight w:val="0"/>
      <w:marTop w:val="0"/>
      <w:marBottom w:val="0"/>
      <w:divBdr>
        <w:top w:val="none" w:sz="0" w:space="0" w:color="auto"/>
        <w:left w:val="none" w:sz="0" w:space="0" w:color="auto"/>
        <w:bottom w:val="none" w:sz="0" w:space="0" w:color="auto"/>
        <w:right w:val="none" w:sz="0" w:space="0" w:color="auto"/>
      </w:divBdr>
    </w:div>
    <w:div w:id="569731997">
      <w:bodyDiv w:val="1"/>
      <w:marLeft w:val="0"/>
      <w:marRight w:val="0"/>
      <w:marTop w:val="0"/>
      <w:marBottom w:val="0"/>
      <w:divBdr>
        <w:top w:val="none" w:sz="0" w:space="0" w:color="auto"/>
        <w:left w:val="none" w:sz="0" w:space="0" w:color="auto"/>
        <w:bottom w:val="none" w:sz="0" w:space="0" w:color="auto"/>
        <w:right w:val="none" w:sz="0" w:space="0" w:color="auto"/>
      </w:divBdr>
    </w:div>
    <w:div w:id="578254168">
      <w:bodyDiv w:val="1"/>
      <w:marLeft w:val="0"/>
      <w:marRight w:val="0"/>
      <w:marTop w:val="0"/>
      <w:marBottom w:val="0"/>
      <w:divBdr>
        <w:top w:val="none" w:sz="0" w:space="0" w:color="auto"/>
        <w:left w:val="none" w:sz="0" w:space="0" w:color="auto"/>
        <w:bottom w:val="none" w:sz="0" w:space="0" w:color="auto"/>
        <w:right w:val="none" w:sz="0" w:space="0" w:color="auto"/>
      </w:divBdr>
    </w:div>
    <w:div w:id="588928523">
      <w:bodyDiv w:val="1"/>
      <w:marLeft w:val="0"/>
      <w:marRight w:val="0"/>
      <w:marTop w:val="0"/>
      <w:marBottom w:val="0"/>
      <w:divBdr>
        <w:top w:val="none" w:sz="0" w:space="0" w:color="auto"/>
        <w:left w:val="none" w:sz="0" w:space="0" w:color="auto"/>
        <w:bottom w:val="none" w:sz="0" w:space="0" w:color="auto"/>
        <w:right w:val="none" w:sz="0" w:space="0" w:color="auto"/>
      </w:divBdr>
    </w:div>
    <w:div w:id="616451934">
      <w:bodyDiv w:val="1"/>
      <w:marLeft w:val="0"/>
      <w:marRight w:val="0"/>
      <w:marTop w:val="0"/>
      <w:marBottom w:val="0"/>
      <w:divBdr>
        <w:top w:val="none" w:sz="0" w:space="0" w:color="auto"/>
        <w:left w:val="none" w:sz="0" w:space="0" w:color="auto"/>
        <w:bottom w:val="none" w:sz="0" w:space="0" w:color="auto"/>
        <w:right w:val="none" w:sz="0" w:space="0" w:color="auto"/>
      </w:divBdr>
    </w:div>
    <w:div w:id="673723220">
      <w:bodyDiv w:val="1"/>
      <w:marLeft w:val="0"/>
      <w:marRight w:val="0"/>
      <w:marTop w:val="0"/>
      <w:marBottom w:val="0"/>
      <w:divBdr>
        <w:top w:val="none" w:sz="0" w:space="0" w:color="auto"/>
        <w:left w:val="none" w:sz="0" w:space="0" w:color="auto"/>
        <w:bottom w:val="none" w:sz="0" w:space="0" w:color="auto"/>
        <w:right w:val="none" w:sz="0" w:space="0" w:color="auto"/>
      </w:divBdr>
    </w:div>
    <w:div w:id="695934056">
      <w:bodyDiv w:val="1"/>
      <w:marLeft w:val="0"/>
      <w:marRight w:val="0"/>
      <w:marTop w:val="0"/>
      <w:marBottom w:val="0"/>
      <w:divBdr>
        <w:top w:val="none" w:sz="0" w:space="0" w:color="auto"/>
        <w:left w:val="none" w:sz="0" w:space="0" w:color="auto"/>
        <w:bottom w:val="none" w:sz="0" w:space="0" w:color="auto"/>
        <w:right w:val="none" w:sz="0" w:space="0" w:color="auto"/>
      </w:divBdr>
    </w:div>
    <w:div w:id="720858825">
      <w:bodyDiv w:val="1"/>
      <w:marLeft w:val="0"/>
      <w:marRight w:val="0"/>
      <w:marTop w:val="0"/>
      <w:marBottom w:val="0"/>
      <w:divBdr>
        <w:top w:val="none" w:sz="0" w:space="0" w:color="auto"/>
        <w:left w:val="none" w:sz="0" w:space="0" w:color="auto"/>
        <w:bottom w:val="none" w:sz="0" w:space="0" w:color="auto"/>
        <w:right w:val="none" w:sz="0" w:space="0" w:color="auto"/>
      </w:divBdr>
      <w:divsChild>
        <w:div w:id="2030373369">
          <w:marLeft w:val="0"/>
          <w:marRight w:val="0"/>
          <w:marTop w:val="0"/>
          <w:marBottom w:val="0"/>
          <w:divBdr>
            <w:top w:val="none" w:sz="0" w:space="0" w:color="auto"/>
            <w:left w:val="none" w:sz="0" w:space="0" w:color="auto"/>
            <w:bottom w:val="none" w:sz="0" w:space="0" w:color="auto"/>
            <w:right w:val="none" w:sz="0" w:space="0" w:color="auto"/>
          </w:divBdr>
        </w:div>
        <w:div w:id="780950295">
          <w:marLeft w:val="0"/>
          <w:marRight w:val="0"/>
          <w:marTop w:val="0"/>
          <w:marBottom w:val="0"/>
          <w:divBdr>
            <w:top w:val="none" w:sz="0" w:space="0" w:color="auto"/>
            <w:left w:val="none" w:sz="0" w:space="0" w:color="auto"/>
            <w:bottom w:val="none" w:sz="0" w:space="0" w:color="auto"/>
            <w:right w:val="none" w:sz="0" w:space="0" w:color="auto"/>
          </w:divBdr>
        </w:div>
      </w:divsChild>
    </w:div>
    <w:div w:id="752122253">
      <w:bodyDiv w:val="1"/>
      <w:marLeft w:val="0"/>
      <w:marRight w:val="0"/>
      <w:marTop w:val="0"/>
      <w:marBottom w:val="0"/>
      <w:divBdr>
        <w:top w:val="none" w:sz="0" w:space="0" w:color="auto"/>
        <w:left w:val="none" w:sz="0" w:space="0" w:color="auto"/>
        <w:bottom w:val="none" w:sz="0" w:space="0" w:color="auto"/>
        <w:right w:val="none" w:sz="0" w:space="0" w:color="auto"/>
      </w:divBdr>
    </w:div>
    <w:div w:id="767119927">
      <w:bodyDiv w:val="1"/>
      <w:marLeft w:val="0"/>
      <w:marRight w:val="0"/>
      <w:marTop w:val="0"/>
      <w:marBottom w:val="0"/>
      <w:divBdr>
        <w:top w:val="none" w:sz="0" w:space="0" w:color="auto"/>
        <w:left w:val="none" w:sz="0" w:space="0" w:color="auto"/>
        <w:bottom w:val="none" w:sz="0" w:space="0" w:color="auto"/>
        <w:right w:val="none" w:sz="0" w:space="0" w:color="auto"/>
      </w:divBdr>
    </w:div>
    <w:div w:id="767652325">
      <w:bodyDiv w:val="1"/>
      <w:marLeft w:val="0"/>
      <w:marRight w:val="0"/>
      <w:marTop w:val="0"/>
      <w:marBottom w:val="0"/>
      <w:divBdr>
        <w:top w:val="none" w:sz="0" w:space="0" w:color="auto"/>
        <w:left w:val="none" w:sz="0" w:space="0" w:color="auto"/>
        <w:bottom w:val="none" w:sz="0" w:space="0" w:color="auto"/>
        <w:right w:val="none" w:sz="0" w:space="0" w:color="auto"/>
      </w:divBdr>
      <w:divsChild>
        <w:div w:id="495220445">
          <w:marLeft w:val="0"/>
          <w:marRight w:val="0"/>
          <w:marTop w:val="0"/>
          <w:marBottom w:val="0"/>
          <w:divBdr>
            <w:top w:val="none" w:sz="0" w:space="0" w:color="auto"/>
            <w:left w:val="none" w:sz="0" w:space="0" w:color="auto"/>
            <w:bottom w:val="none" w:sz="0" w:space="0" w:color="auto"/>
            <w:right w:val="none" w:sz="0" w:space="0" w:color="auto"/>
          </w:divBdr>
        </w:div>
      </w:divsChild>
    </w:div>
    <w:div w:id="801312940">
      <w:bodyDiv w:val="1"/>
      <w:marLeft w:val="0"/>
      <w:marRight w:val="0"/>
      <w:marTop w:val="0"/>
      <w:marBottom w:val="0"/>
      <w:divBdr>
        <w:top w:val="none" w:sz="0" w:space="0" w:color="auto"/>
        <w:left w:val="none" w:sz="0" w:space="0" w:color="auto"/>
        <w:bottom w:val="none" w:sz="0" w:space="0" w:color="auto"/>
        <w:right w:val="none" w:sz="0" w:space="0" w:color="auto"/>
      </w:divBdr>
      <w:divsChild>
        <w:div w:id="1093741102">
          <w:marLeft w:val="0"/>
          <w:marRight w:val="0"/>
          <w:marTop w:val="0"/>
          <w:marBottom w:val="0"/>
          <w:divBdr>
            <w:top w:val="none" w:sz="0" w:space="0" w:color="auto"/>
            <w:left w:val="none" w:sz="0" w:space="0" w:color="auto"/>
            <w:bottom w:val="none" w:sz="0" w:space="0" w:color="auto"/>
            <w:right w:val="none" w:sz="0" w:space="0" w:color="auto"/>
          </w:divBdr>
        </w:div>
      </w:divsChild>
    </w:div>
    <w:div w:id="811825146">
      <w:bodyDiv w:val="1"/>
      <w:marLeft w:val="0"/>
      <w:marRight w:val="0"/>
      <w:marTop w:val="0"/>
      <w:marBottom w:val="0"/>
      <w:divBdr>
        <w:top w:val="none" w:sz="0" w:space="0" w:color="auto"/>
        <w:left w:val="none" w:sz="0" w:space="0" w:color="auto"/>
        <w:bottom w:val="none" w:sz="0" w:space="0" w:color="auto"/>
        <w:right w:val="none" w:sz="0" w:space="0" w:color="auto"/>
      </w:divBdr>
    </w:div>
    <w:div w:id="813570459">
      <w:bodyDiv w:val="1"/>
      <w:marLeft w:val="0"/>
      <w:marRight w:val="0"/>
      <w:marTop w:val="0"/>
      <w:marBottom w:val="0"/>
      <w:divBdr>
        <w:top w:val="none" w:sz="0" w:space="0" w:color="auto"/>
        <w:left w:val="none" w:sz="0" w:space="0" w:color="auto"/>
        <w:bottom w:val="none" w:sz="0" w:space="0" w:color="auto"/>
        <w:right w:val="none" w:sz="0" w:space="0" w:color="auto"/>
      </w:divBdr>
    </w:div>
    <w:div w:id="876551903">
      <w:bodyDiv w:val="1"/>
      <w:marLeft w:val="0"/>
      <w:marRight w:val="0"/>
      <w:marTop w:val="0"/>
      <w:marBottom w:val="0"/>
      <w:divBdr>
        <w:top w:val="none" w:sz="0" w:space="0" w:color="auto"/>
        <w:left w:val="none" w:sz="0" w:space="0" w:color="auto"/>
        <w:bottom w:val="none" w:sz="0" w:space="0" w:color="auto"/>
        <w:right w:val="none" w:sz="0" w:space="0" w:color="auto"/>
      </w:divBdr>
    </w:div>
    <w:div w:id="877011969">
      <w:bodyDiv w:val="1"/>
      <w:marLeft w:val="0"/>
      <w:marRight w:val="0"/>
      <w:marTop w:val="0"/>
      <w:marBottom w:val="0"/>
      <w:divBdr>
        <w:top w:val="none" w:sz="0" w:space="0" w:color="auto"/>
        <w:left w:val="none" w:sz="0" w:space="0" w:color="auto"/>
        <w:bottom w:val="none" w:sz="0" w:space="0" w:color="auto"/>
        <w:right w:val="none" w:sz="0" w:space="0" w:color="auto"/>
      </w:divBdr>
      <w:divsChild>
        <w:div w:id="656885713">
          <w:marLeft w:val="0"/>
          <w:marRight w:val="0"/>
          <w:marTop w:val="0"/>
          <w:marBottom w:val="0"/>
          <w:divBdr>
            <w:top w:val="none" w:sz="0" w:space="0" w:color="auto"/>
            <w:left w:val="none" w:sz="0" w:space="0" w:color="auto"/>
            <w:bottom w:val="none" w:sz="0" w:space="0" w:color="auto"/>
            <w:right w:val="none" w:sz="0" w:space="0" w:color="auto"/>
          </w:divBdr>
        </w:div>
      </w:divsChild>
    </w:div>
    <w:div w:id="915359303">
      <w:bodyDiv w:val="1"/>
      <w:marLeft w:val="0"/>
      <w:marRight w:val="0"/>
      <w:marTop w:val="0"/>
      <w:marBottom w:val="0"/>
      <w:divBdr>
        <w:top w:val="none" w:sz="0" w:space="0" w:color="auto"/>
        <w:left w:val="none" w:sz="0" w:space="0" w:color="auto"/>
        <w:bottom w:val="none" w:sz="0" w:space="0" w:color="auto"/>
        <w:right w:val="none" w:sz="0" w:space="0" w:color="auto"/>
      </w:divBdr>
    </w:div>
    <w:div w:id="1031423226">
      <w:bodyDiv w:val="1"/>
      <w:marLeft w:val="0"/>
      <w:marRight w:val="0"/>
      <w:marTop w:val="0"/>
      <w:marBottom w:val="0"/>
      <w:divBdr>
        <w:top w:val="none" w:sz="0" w:space="0" w:color="auto"/>
        <w:left w:val="none" w:sz="0" w:space="0" w:color="auto"/>
        <w:bottom w:val="none" w:sz="0" w:space="0" w:color="auto"/>
        <w:right w:val="none" w:sz="0" w:space="0" w:color="auto"/>
      </w:divBdr>
    </w:div>
    <w:div w:id="1095631143">
      <w:bodyDiv w:val="1"/>
      <w:marLeft w:val="0"/>
      <w:marRight w:val="0"/>
      <w:marTop w:val="0"/>
      <w:marBottom w:val="0"/>
      <w:divBdr>
        <w:top w:val="none" w:sz="0" w:space="0" w:color="auto"/>
        <w:left w:val="none" w:sz="0" w:space="0" w:color="auto"/>
        <w:bottom w:val="none" w:sz="0" w:space="0" w:color="auto"/>
        <w:right w:val="none" w:sz="0" w:space="0" w:color="auto"/>
      </w:divBdr>
      <w:divsChild>
        <w:div w:id="55473285">
          <w:marLeft w:val="0"/>
          <w:marRight w:val="0"/>
          <w:marTop w:val="0"/>
          <w:marBottom w:val="0"/>
          <w:divBdr>
            <w:top w:val="none" w:sz="0" w:space="0" w:color="auto"/>
            <w:left w:val="none" w:sz="0" w:space="0" w:color="auto"/>
            <w:bottom w:val="none" w:sz="0" w:space="0" w:color="auto"/>
            <w:right w:val="none" w:sz="0" w:space="0" w:color="auto"/>
          </w:divBdr>
        </w:div>
      </w:divsChild>
    </w:div>
    <w:div w:id="1097404368">
      <w:bodyDiv w:val="1"/>
      <w:marLeft w:val="0"/>
      <w:marRight w:val="0"/>
      <w:marTop w:val="0"/>
      <w:marBottom w:val="0"/>
      <w:divBdr>
        <w:top w:val="none" w:sz="0" w:space="0" w:color="auto"/>
        <w:left w:val="none" w:sz="0" w:space="0" w:color="auto"/>
        <w:bottom w:val="none" w:sz="0" w:space="0" w:color="auto"/>
        <w:right w:val="none" w:sz="0" w:space="0" w:color="auto"/>
      </w:divBdr>
    </w:div>
    <w:div w:id="1099567284">
      <w:bodyDiv w:val="1"/>
      <w:marLeft w:val="0"/>
      <w:marRight w:val="0"/>
      <w:marTop w:val="0"/>
      <w:marBottom w:val="0"/>
      <w:divBdr>
        <w:top w:val="none" w:sz="0" w:space="0" w:color="auto"/>
        <w:left w:val="none" w:sz="0" w:space="0" w:color="auto"/>
        <w:bottom w:val="none" w:sz="0" w:space="0" w:color="auto"/>
        <w:right w:val="none" w:sz="0" w:space="0" w:color="auto"/>
      </w:divBdr>
    </w:div>
    <w:div w:id="1124999825">
      <w:bodyDiv w:val="1"/>
      <w:marLeft w:val="0"/>
      <w:marRight w:val="0"/>
      <w:marTop w:val="0"/>
      <w:marBottom w:val="0"/>
      <w:divBdr>
        <w:top w:val="none" w:sz="0" w:space="0" w:color="auto"/>
        <w:left w:val="none" w:sz="0" w:space="0" w:color="auto"/>
        <w:bottom w:val="none" w:sz="0" w:space="0" w:color="auto"/>
        <w:right w:val="none" w:sz="0" w:space="0" w:color="auto"/>
      </w:divBdr>
    </w:div>
    <w:div w:id="1148865488">
      <w:bodyDiv w:val="1"/>
      <w:marLeft w:val="0"/>
      <w:marRight w:val="0"/>
      <w:marTop w:val="0"/>
      <w:marBottom w:val="0"/>
      <w:divBdr>
        <w:top w:val="none" w:sz="0" w:space="0" w:color="auto"/>
        <w:left w:val="none" w:sz="0" w:space="0" w:color="auto"/>
        <w:bottom w:val="none" w:sz="0" w:space="0" w:color="auto"/>
        <w:right w:val="none" w:sz="0" w:space="0" w:color="auto"/>
      </w:divBdr>
      <w:divsChild>
        <w:div w:id="738984201">
          <w:marLeft w:val="0"/>
          <w:marRight w:val="0"/>
          <w:marTop w:val="0"/>
          <w:marBottom w:val="0"/>
          <w:divBdr>
            <w:top w:val="none" w:sz="0" w:space="0" w:color="auto"/>
            <w:left w:val="none" w:sz="0" w:space="0" w:color="auto"/>
            <w:bottom w:val="none" w:sz="0" w:space="0" w:color="auto"/>
            <w:right w:val="none" w:sz="0" w:space="0" w:color="auto"/>
          </w:divBdr>
        </w:div>
      </w:divsChild>
    </w:div>
    <w:div w:id="1277834503">
      <w:bodyDiv w:val="1"/>
      <w:marLeft w:val="0"/>
      <w:marRight w:val="0"/>
      <w:marTop w:val="0"/>
      <w:marBottom w:val="0"/>
      <w:divBdr>
        <w:top w:val="none" w:sz="0" w:space="0" w:color="auto"/>
        <w:left w:val="none" w:sz="0" w:space="0" w:color="auto"/>
        <w:bottom w:val="none" w:sz="0" w:space="0" w:color="auto"/>
        <w:right w:val="none" w:sz="0" w:space="0" w:color="auto"/>
      </w:divBdr>
    </w:div>
    <w:div w:id="1305816835">
      <w:bodyDiv w:val="1"/>
      <w:marLeft w:val="0"/>
      <w:marRight w:val="0"/>
      <w:marTop w:val="0"/>
      <w:marBottom w:val="0"/>
      <w:divBdr>
        <w:top w:val="none" w:sz="0" w:space="0" w:color="auto"/>
        <w:left w:val="none" w:sz="0" w:space="0" w:color="auto"/>
        <w:bottom w:val="none" w:sz="0" w:space="0" w:color="auto"/>
        <w:right w:val="none" w:sz="0" w:space="0" w:color="auto"/>
      </w:divBdr>
    </w:div>
    <w:div w:id="1338849437">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62197307">
      <w:bodyDiv w:val="1"/>
      <w:marLeft w:val="0"/>
      <w:marRight w:val="0"/>
      <w:marTop w:val="0"/>
      <w:marBottom w:val="0"/>
      <w:divBdr>
        <w:top w:val="none" w:sz="0" w:space="0" w:color="auto"/>
        <w:left w:val="none" w:sz="0" w:space="0" w:color="auto"/>
        <w:bottom w:val="none" w:sz="0" w:space="0" w:color="auto"/>
        <w:right w:val="none" w:sz="0" w:space="0" w:color="auto"/>
      </w:divBdr>
    </w:div>
    <w:div w:id="1403022616">
      <w:bodyDiv w:val="1"/>
      <w:marLeft w:val="0"/>
      <w:marRight w:val="0"/>
      <w:marTop w:val="0"/>
      <w:marBottom w:val="0"/>
      <w:divBdr>
        <w:top w:val="none" w:sz="0" w:space="0" w:color="auto"/>
        <w:left w:val="none" w:sz="0" w:space="0" w:color="auto"/>
        <w:bottom w:val="none" w:sz="0" w:space="0" w:color="auto"/>
        <w:right w:val="none" w:sz="0" w:space="0" w:color="auto"/>
      </w:divBdr>
    </w:div>
    <w:div w:id="1445615732">
      <w:bodyDiv w:val="1"/>
      <w:marLeft w:val="0"/>
      <w:marRight w:val="0"/>
      <w:marTop w:val="0"/>
      <w:marBottom w:val="0"/>
      <w:divBdr>
        <w:top w:val="none" w:sz="0" w:space="0" w:color="auto"/>
        <w:left w:val="none" w:sz="0" w:space="0" w:color="auto"/>
        <w:bottom w:val="none" w:sz="0" w:space="0" w:color="auto"/>
        <w:right w:val="none" w:sz="0" w:space="0" w:color="auto"/>
      </w:divBdr>
    </w:div>
    <w:div w:id="1512912279">
      <w:bodyDiv w:val="1"/>
      <w:marLeft w:val="0"/>
      <w:marRight w:val="0"/>
      <w:marTop w:val="0"/>
      <w:marBottom w:val="0"/>
      <w:divBdr>
        <w:top w:val="none" w:sz="0" w:space="0" w:color="auto"/>
        <w:left w:val="none" w:sz="0" w:space="0" w:color="auto"/>
        <w:bottom w:val="none" w:sz="0" w:space="0" w:color="auto"/>
        <w:right w:val="none" w:sz="0" w:space="0" w:color="auto"/>
      </w:divBdr>
    </w:div>
    <w:div w:id="1517377480">
      <w:bodyDiv w:val="1"/>
      <w:marLeft w:val="0"/>
      <w:marRight w:val="0"/>
      <w:marTop w:val="0"/>
      <w:marBottom w:val="0"/>
      <w:divBdr>
        <w:top w:val="none" w:sz="0" w:space="0" w:color="auto"/>
        <w:left w:val="none" w:sz="0" w:space="0" w:color="auto"/>
        <w:bottom w:val="none" w:sz="0" w:space="0" w:color="auto"/>
        <w:right w:val="none" w:sz="0" w:space="0" w:color="auto"/>
      </w:divBdr>
    </w:div>
    <w:div w:id="1521771043">
      <w:bodyDiv w:val="1"/>
      <w:marLeft w:val="0"/>
      <w:marRight w:val="0"/>
      <w:marTop w:val="0"/>
      <w:marBottom w:val="0"/>
      <w:divBdr>
        <w:top w:val="none" w:sz="0" w:space="0" w:color="auto"/>
        <w:left w:val="none" w:sz="0" w:space="0" w:color="auto"/>
        <w:bottom w:val="none" w:sz="0" w:space="0" w:color="auto"/>
        <w:right w:val="none" w:sz="0" w:space="0" w:color="auto"/>
      </w:divBdr>
    </w:div>
    <w:div w:id="1574775788">
      <w:bodyDiv w:val="1"/>
      <w:marLeft w:val="0"/>
      <w:marRight w:val="0"/>
      <w:marTop w:val="0"/>
      <w:marBottom w:val="0"/>
      <w:divBdr>
        <w:top w:val="none" w:sz="0" w:space="0" w:color="auto"/>
        <w:left w:val="none" w:sz="0" w:space="0" w:color="auto"/>
        <w:bottom w:val="none" w:sz="0" w:space="0" w:color="auto"/>
        <w:right w:val="none" w:sz="0" w:space="0" w:color="auto"/>
      </w:divBdr>
    </w:div>
    <w:div w:id="1600988730">
      <w:bodyDiv w:val="1"/>
      <w:marLeft w:val="0"/>
      <w:marRight w:val="0"/>
      <w:marTop w:val="0"/>
      <w:marBottom w:val="0"/>
      <w:divBdr>
        <w:top w:val="none" w:sz="0" w:space="0" w:color="auto"/>
        <w:left w:val="none" w:sz="0" w:space="0" w:color="auto"/>
        <w:bottom w:val="none" w:sz="0" w:space="0" w:color="auto"/>
        <w:right w:val="none" w:sz="0" w:space="0" w:color="auto"/>
      </w:divBdr>
    </w:div>
    <w:div w:id="1651396546">
      <w:bodyDiv w:val="1"/>
      <w:marLeft w:val="0"/>
      <w:marRight w:val="0"/>
      <w:marTop w:val="0"/>
      <w:marBottom w:val="0"/>
      <w:divBdr>
        <w:top w:val="none" w:sz="0" w:space="0" w:color="auto"/>
        <w:left w:val="none" w:sz="0" w:space="0" w:color="auto"/>
        <w:bottom w:val="none" w:sz="0" w:space="0" w:color="auto"/>
        <w:right w:val="none" w:sz="0" w:space="0" w:color="auto"/>
      </w:divBdr>
    </w:div>
    <w:div w:id="1666281410">
      <w:bodyDiv w:val="1"/>
      <w:marLeft w:val="0"/>
      <w:marRight w:val="0"/>
      <w:marTop w:val="0"/>
      <w:marBottom w:val="0"/>
      <w:divBdr>
        <w:top w:val="none" w:sz="0" w:space="0" w:color="auto"/>
        <w:left w:val="none" w:sz="0" w:space="0" w:color="auto"/>
        <w:bottom w:val="none" w:sz="0" w:space="0" w:color="auto"/>
        <w:right w:val="none" w:sz="0" w:space="0" w:color="auto"/>
      </w:divBdr>
    </w:div>
    <w:div w:id="1694459599">
      <w:bodyDiv w:val="1"/>
      <w:marLeft w:val="0"/>
      <w:marRight w:val="0"/>
      <w:marTop w:val="0"/>
      <w:marBottom w:val="0"/>
      <w:divBdr>
        <w:top w:val="none" w:sz="0" w:space="0" w:color="auto"/>
        <w:left w:val="none" w:sz="0" w:space="0" w:color="auto"/>
        <w:bottom w:val="none" w:sz="0" w:space="0" w:color="auto"/>
        <w:right w:val="none" w:sz="0" w:space="0" w:color="auto"/>
      </w:divBdr>
    </w:div>
    <w:div w:id="1705594909">
      <w:bodyDiv w:val="1"/>
      <w:marLeft w:val="0"/>
      <w:marRight w:val="0"/>
      <w:marTop w:val="0"/>
      <w:marBottom w:val="0"/>
      <w:divBdr>
        <w:top w:val="none" w:sz="0" w:space="0" w:color="auto"/>
        <w:left w:val="none" w:sz="0" w:space="0" w:color="auto"/>
        <w:bottom w:val="none" w:sz="0" w:space="0" w:color="auto"/>
        <w:right w:val="none" w:sz="0" w:space="0" w:color="auto"/>
      </w:divBdr>
    </w:div>
    <w:div w:id="1709918038">
      <w:bodyDiv w:val="1"/>
      <w:marLeft w:val="0"/>
      <w:marRight w:val="0"/>
      <w:marTop w:val="0"/>
      <w:marBottom w:val="0"/>
      <w:divBdr>
        <w:top w:val="none" w:sz="0" w:space="0" w:color="auto"/>
        <w:left w:val="none" w:sz="0" w:space="0" w:color="auto"/>
        <w:bottom w:val="none" w:sz="0" w:space="0" w:color="auto"/>
        <w:right w:val="none" w:sz="0" w:space="0" w:color="auto"/>
      </w:divBdr>
      <w:divsChild>
        <w:div w:id="1586646808">
          <w:marLeft w:val="0"/>
          <w:marRight w:val="0"/>
          <w:marTop w:val="0"/>
          <w:marBottom w:val="0"/>
          <w:divBdr>
            <w:top w:val="none" w:sz="0" w:space="0" w:color="auto"/>
            <w:left w:val="none" w:sz="0" w:space="0" w:color="auto"/>
            <w:bottom w:val="none" w:sz="0" w:space="0" w:color="auto"/>
            <w:right w:val="none" w:sz="0" w:space="0" w:color="auto"/>
          </w:divBdr>
        </w:div>
        <w:div w:id="1658220775">
          <w:marLeft w:val="0"/>
          <w:marRight w:val="0"/>
          <w:marTop w:val="0"/>
          <w:marBottom w:val="0"/>
          <w:divBdr>
            <w:top w:val="none" w:sz="0" w:space="0" w:color="auto"/>
            <w:left w:val="none" w:sz="0" w:space="0" w:color="auto"/>
            <w:bottom w:val="none" w:sz="0" w:space="0" w:color="auto"/>
            <w:right w:val="none" w:sz="0" w:space="0" w:color="auto"/>
          </w:divBdr>
        </w:div>
      </w:divsChild>
    </w:div>
    <w:div w:id="1738286690">
      <w:bodyDiv w:val="1"/>
      <w:marLeft w:val="0"/>
      <w:marRight w:val="0"/>
      <w:marTop w:val="0"/>
      <w:marBottom w:val="0"/>
      <w:divBdr>
        <w:top w:val="none" w:sz="0" w:space="0" w:color="auto"/>
        <w:left w:val="none" w:sz="0" w:space="0" w:color="auto"/>
        <w:bottom w:val="none" w:sz="0" w:space="0" w:color="auto"/>
        <w:right w:val="none" w:sz="0" w:space="0" w:color="auto"/>
      </w:divBdr>
    </w:div>
    <w:div w:id="1765297719">
      <w:bodyDiv w:val="1"/>
      <w:marLeft w:val="0"/>
      <w:marRight w:val="0"/>
      <w:marTop w:val="0"/>
      <w:marBottom w:val="0"/>
      <w:divBdr>
        <w:top w:val="none" w:sz="0" w:space="0" w:color="auto"/>
        <w:left w:val="none" w:sz="0" w:space="0" w:color="auto"/>
        <w:bottom w:val="none" w:sz="0" w:space="0" w:color="auto"/>
        <w:right w:val="none" w:sz="0" w:space="0" w:color="auto"/>
      </w:divBdr>
    </w:div>
    <w:div w:id="1788308849">
      <w:bodyDiv w:val="1"/>
      <w:marLeft w:val="0"/>
      <w:marRight w:val="0"/>
      <w:marTop w:val="0"/>
      <w:marBottom w:val="0"/>
      <w:divBdr>
        <w:top w:val="none" w:sz="0" w:space="0" w:color="auto"/>
        <w:left w:val="none" w:sz="0" w:space="0" w:color="auto"/>
        <w:bottom w:val="none" w:sz="0" w:space="0" w:color="auto"/>
        <w:right w:val="none" w:sz="0" w:space="0" w:color="auto"/>
      </w:divBdr>
    </w:div>
    <w:div w:id="1798063728">
      <w:bodyDiv w:val="1"/>
      <w:marLeft w:val="0"/>
      <w:marRight w:val="0"/>
      <w:marTop w:val="0"/>
      <w:marBottom w:val="0"/>
      <w:divBdr>
        <w:top w:val="none" w:sz="0" w:space="0" w:color="auto"/>
        <w:left w:val="none" w:sz="0" w:space="0" w:color="auto"/>
        <w:bottom w:val="none" w:sz="0" w:space="0" w:color="auto"/>
        <w:right w:val="none" w:sz="0" w:space="0" w:color="auto"/>
      </w:divBdr>
    </w:div>
    <w:div w:id="1851749581">
      <w:bodyDiv w:val="1"/>
      <w:marLeft w:val="0"/>
      <w:marRight w:val="0"/>
      <w:marTop w:val="0"/>
      <w:marBottom w:val="0"/>
      <w:divBdr>
        <w:top w:val="none" w:sz="0" w:space="0" w:color="auto"/>
        <w:left w:val="none" w:sz="0" w:space="0" w:color="auto"/>
        <w:bottom w:val="none" w:sz="0" w:space="0" w:color="auto"/>
        <w:right w:val="none" w:sz="0" w:space="0" w:color="auto"/>
      </w:divBdr>
    </w:div>
    <w:div w:id="1869180621">
      <w:bodyDiv w:val="1"/>
      <w:marLeft w:val="0"/>
      <w:marRight w:val="0"/>
      <w:marTop w:val="0"/>
      <w:marBottom w:val="0"/>
      <w:divBdr>
        <w:top w:val="none" w:sz="0" w:space="0" w:color="auto"/>
        <w:left w:val="none" w:sz="0" w:space="0" w:color="auto"/>
        <w:bottom w:val="none" w:sz="0" w:space="0" w:color="auto"/>
        <w:right w:val="none" w:sz="0" w:space="0" w:color="auto"/>
      </w:divBdr>
    </w:div>
    <w:div w:id="1880046260">
      <w:bodyDiv w:val="1"/>
      <w:marLeft w:val="0"/>
      <w:marRight w:val="0"/>
      <w:marTop w:val="0"/>
      <w:marBottom w:val="0"/>
      <w:divBdr>
        <w:top w:val="none" w:sz="0" w:space="0" w:color="auto"/>
        <w:left w:val="none" w:sz="0" w:space="0" w:color="auto"/>
        <w:bottom w:val="none" w:sz="0" w:space="0" w:color="auto"/>
        <w:right w:val="none" w:sz="0" w:space="0" w:color="auto"/>
      </w:divBdr>
    </w:div>
    <w:div w:id="1891108461">
      <w:bodyDiv w:val="1"/>
      <w:marLeft w:val="0"/>
      <w:marRight w:val="0"/>
      <w:marTop w:val="0"/>
      <w:marBottom w:val="0"/>
      <w:divBdr>
        <w:top w:val="none" w:sz="0" w:space="0" w:color="auto"/>
        <w:left w:val="none" w:sz="0" w:space="0" w:color="auto"/>
        <w:bottom w:val="none" w:sz="0" w:space="0" w:color="auto"/>
        <w:right w:val="none" w:sz="0" w:space="0" w:color="auto"/>
      </w:divBdr>
    </w:div>
    <w:div w:id="1916042430">
      <w:bodyDiv w:val="1"/>
      <w:marLeft w:val="0"/>
      <w:marRight w:val="0"/>
      <w:marTop w:val="0"/>
      <w:marBottom w:val="0"/>
      <w:divBdr>
        <w:top w:val="none" w:sz="0" w:space="0" w:color="auto"/>
        <w:left w:val="none" w:sz="0" w:space="0" w:color="auto"/>
        <w:bottom w:val="none" w:sz="0" w:space="0" w:color="auto"/>
        <w:right w:val="none" w:sz="0" w:space="0" w:color="auto"/>
      </w:divBdr>
      <w:divsChild>
        <w:div w:id="811754219">
          <w:marLeft w:val="0"/>
          <w:marRight w:val="0"/>
          <w:marTop w:val="0"/>
          <w:marBottom w:val="0"/>
          <w:divBdr>
            <w:top w:val="none" w:sz="0" w:space="0" w:color="auto"/>
            <w:left w:val="none" w:sz="0" w:space="0" w:color="auto"/>
            <w:bottom w:val="none" w:sz="0" w:space="0" w:color="auto"/>
            <w:right w:val="none" w:sz="0" w:space="0" w:color="auto"/>
          </w:divBdr>
        </w:div>
      </w:divsChild>
    </w:div>
    <w:div w:id="1940990909">
      <w:bodyDiv w:val="1"/>
      <w:marLeft w:val="0"/>
      <w:marRight w:val="0"/>
      <w:marTop w:val="0"/>
      <w:marBottom w:val="0"/>
      <w:divBdr>
        <w:top w:val="none" w:sz="0" w:space="0" w:color="auto"/>
        <w:left w:val="none" w:sz="0" w:space="0" w:color="auto"/>
        <w:bottom w:val="none" w:sz="0" w:space="0" w:color="auto"/>
        <w:right w:val="none" w:sz="0" w:space="0" w:color="auto"/>
      </w:divBdr>
      <w:divsChild>
        <w:div w:id="1283925968">
          <w:marLeft w:val="0"/>
          <w:marRight w:val="0"/>
          <w:marTop w:val="0"/>
          <w:marBottom w:val="0"/>
          <w:divBdr>
            <w:top w:val="none" w:sz="0" w:space="0" w:color="auto"/>
            <w:left w:val="none" w:sz="0" w:space="0" w:color="auto"/>
            <w:bottom w:val="none" w:sz="0" w:space="0" w:color="auto"/>
            <w:right w:val="none" w:sz="0" w:space="0" w:color="auto"/>
          </w:divBdr>
        </w:div>
      </w:divsChild>
    </w:div>
    <w:div w:id="1956134802">
      <w:bodyDiv w:val="1"/>
      <w:marLeft w:val="0"/>
      <w:marRight w:val="0"/>
      <w:marTop w:val="0"/>
      <w:marBottom w:val="0"/>
      <w:divBdr>
        <w:top w:val="none" w:sz="0" w:space="0" w:color="auto"/>
        <w:left w:val="none" w:sz="0" w:space="0" w:color="auto"/>
        <w:bottom w:val="none" w:sz="0" w:space="0" w:color="auto"/>
        <w:right w:val="none" w:sz="0" w:space="0" w:color="auto"/>
      </w:divBdr>
    </w:div>
    <w:div w:id="1956207403">
      <w:bodyDiv w:val="1"/>
      <w:marLeft w:val="0"/>
      <w:marRight w:val="0"/>
      <w:marTop w:val="0"/>
      <w:marBottom w:val="0"/>
      <w:divBdr>
        <w:top w:val="none" w:sz="0" w:space="0" w:color="auto"/>
        <w:left w:val="none" w:sz="0" w:space="0" w:color="auto"/>
        <w:bottom w:val="none" w:sz="0" w:space="0" w:color="auto"/>
        <w:right w:val="none" w:sz="0" w:space="0" w:color="auto"/>
      </w:divBdr>
      <w:divsChild>
        <w:div w:id="270169106">
          <w:marLeft w:val="0"/>
          <w:marRight w:val="0"/>
          <w:marTop w:val="0"/>
          <w:marBottom w:val="0"/>
          <w:divBdr>
            <w:top w:val="none" w:sz="0" w:space="0" w:color="auto"/>
            <w:left w:val="none" w:sz="0" w:space="0" w:color="auto"/>
            <w:bottom w:val="none" w:sz="0" w:space="0" w:color="auto"/>
            <w:right w:val="none" w:sz="0" w:space="0" w:color="auto"/>
          </w:divBdr>
        </w:div>
      </w:divsChild>
    </w:div>
    <w:div w:id="1999965901">
      <w:bodyDiv w:val="1"/>
      <w:marLeft w:val="0"/>
      <w:marRight w:val="0"/>
      <w:marTop w:val="0"/>
      <w:marBottom w:val="0"/>
      <w:divBdr>
        <w:top w:val="none" w:sz="0" w:space="0" w:color="auto"/>
        <w:left w:val="none" w:sz="0" w:space="0" w:color="auto"/>
        <w:bottom w:val="none" w:sz="0" w:space="0" w:color="auto"/>
        <w:right w:val="none" w:sz="0" w:space="0" w:color="auto"/>
      </w:divBdr>
    </w:div>
    <w:div w:id="2000428105">
      <w:bodyDiv w:val="1"/>
      <w:marLeft w:val="0"/>
      <w:marRight w:val="0"/>
      <w:marTop w:val="0"/>
      <w:marBottom w:val="0"/>
      <w:divBdr>
        <w:top w:val="none" w:sz="0" w:space="0" w:color="auto"/>
        <w:left w:val="none" w:sz="0" w:space="0" w:color="auto"/>
        <w:bottom w:val="none" w:sz="0" w:space="0" w:color="auto"/>
        <w:right w:val="none" w:sz="0" w:space="0" w:color="auto"/>
      </w:divBdr>
    </w:div>
    <w:div w:id="2011827189">
      <w:bodyDiv w:val="1"/>
      <w:marLeft w:val="0"/>
      <w:marRight w:val="0"/>
      <w:marTop w:val="0"/>
      <w:marBottom w:val="0"/>
      <w:divBdr>
        <w:top w:val="none" w:sz="0" w:space="0" w:color="auto"/>
        <w:left w:val="none" w:sz="0" w:space="0" w:color="auto"/>
        <w:bottom w:val="none" w:sz="0" w:space="0" w:color="auto"/>
        <w:right w:val="none" w:sz="0" w:space="0" w:color="auto"/>
      </w:divBdr>
    </w:div>
    <w:div w:id="2080976351">
      <w:bodyDiv w:val="1"/>
      <w:marLeft w:val="0"/>
      <w:marRight w:val="0"/>
      <w:marTop w:val="0"/>
      <w:marBottom w:val="0"/>
      <w:divBdr>
        <w:top w:val="none" w:sz="0" w:space="0" w:color="auto"/>
        <w:left w:val="none" w:sz="0" w:space="0" w:color="auto"/>
        <w:bottom w:val="none" w:sz="0" w:space="0" w:color="auto"/>
        <w:right w:val="none" w:sz="0" w:space="0" w:color="auto"/>
      </w:divBdr>
    </w:div>
    <w:div w:id="2085712785">
      <w:bodyDiv w:val="1"/>
      <w:marLeft w:val="0"/>
      <w:marRight w:val="0"/>
      <w:marTop w:val="0"/>
      <w:marBottom w:val="0"/>
      <w:divBdr>
        <w:top w:val="none" w:sz="0" w:space="0" w:color="auto"/>
        <w:left w:val="none" w:sz="0" w:space="0" w:color="auto"/>
        <w:bottom w:val="none" w:sz="0" w:space="0" w:color="auto"/>
        <w:right w:val="none" w:sz="0" w:space="0" w:color="auto"/>
      </w:divBdr>
    </w:div>
    <w:div w:id="21103437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7B74-CFC2-1D48-9B09-569780E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387</Words>
  <Characters>2210</Characters>
  <Application>Microsoft Macintosh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5</cp:revision>
  <cp:lastPrinted>2023-05-05T13:44:00Z</cp:lastPrinted>
  <dcterms:created xsi:type="dcterms:W3CDTF">2023-05-01T11:52:00Z</dcterms:created>
  <dcterms:modified xsi:type="dcterms:W3CDTF">2023-05-05T14:02:00Z</dcterms:modified>
  <dc:language>en-CA</dc:language>
</cp:coreProperties>
</file>